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0ff8209f-a031-4e38-b2e9-77222347598e"/>
      <w:r>
        <w:rPr>
          <w:rFonts w:cs="Times New Roman"/>
          <w:b/>
          <w:sz w:val="24"/>
          <w:szCs w:val="24"/>
          <w:lang w:val="ru-RU"/>
        </w:rPr>
        <w:t>Комитет образования, науки и молодежной политики Волгоградской области</w:t>
      </w:r>
      <w:bookmarkEnd w:id="0"/>
      <w:r>
        <w:rPr>
          <w:rFonts w:cs="Times New Roman"/>
          <w:b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faacd0a8-d455-4eb1-b068-cbe4889abc92"/>
      <w:r>
        <w:rPr>
          <w:rFonts w:cs="Times New Roman"/>
          <w:b/>
          <w:sz w:val="24"/>
          <w:szCs w:val="24"/>
          <w:lang w:val="ru-RU"/>
        </w:rPr>
        <w:t>Администрация Урюпинского муниципального района Волгоградской области</w:t>
      </w:r>
      <w:bookmarkEnd w:id="1"/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МБОУ Петровская СШ</w:t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b/>
          <w:b/>
          <w:sz w:val="24"/>
          <w:szCs w:val="24"/>
          <w:lang w:val="ru-RU" w:eastAsia="ru-RU"/>
        </w:rPr>
      </w:pPr>
      <w:r>
        <w:rPr>
          <w:rFonts w:eastAsia="Times New Roman" w:cs="Times New Roman"/>
          <w:b/>
          <w:sz w:val="24"/>
          <w:szCs w:val="24"/>
          <w:lang w:val="ru-RU" w:eastAsia="ru-RU"/>
        </w:rPr>
        <w:t>Согласован и рекомендован</w:t>
        <w:tab/>
        <w:tab/>
        <w:tab/>
        <w:tab/>
        <w:tab/>
        <w:t>Утвержден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к утверждению педагогическим советом</w:t>
        <w:tab/>
        <w:tab/>
        <w:tab/>
        <w:t xml:space="preserve">Приказом руководителя 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МБОУ Петровская СШ</w:t>
        <w:tab/>
        <w:tab/>
        <w:tab/>
        <w:tab/>
        <w:tab/>
        <w:t xml:space="preserve">            образовательной организации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Протокол от «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28» августа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2026г. № 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__1__</w:t>
      </w:r>
      <w:r>
        <w:rPr>
          <w:rFonts w:eastAsia="Times New Roman" w:cs="Times New Roman"/>
          <w:sz w:val="24"/>
          <w:szCs w:val="24"/>
          <w:lang w:val="ru-RU" w:eastAsia="ru-RU"/>
        </w:rPr>
        <w:tab/>
        <w:tab/>
        <w:tab/>
        <w:t>от «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>28» августа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2026г. №</w:t>
      </w:r>
      <w:r>
        <w:rPr>
          <w:rFonts w:eastAsia="Times New Roman" w:cs="Times New Roman"/>
          <w:sz w:val="24"/>
          <w:szCs w:val="24"/>
          <w:u w:val="single"/>
          <w:lang w:val="ru-RU" w:eastAsia="ru-RU"/>
        </w:rPr>
        <w:t xml:space="preserve"> 195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ab/>
        <w:tab/>
        <w:tab/>
        <w:tab/>
        <w:tab/>
        <w:tab/>
        <w:tab/>
        <w:tab/>
        <w:t xml:space="preserve">             ____________Коновалова Е.И.</w:t>
      </w:r>
    </w:p>
    <w:p>
      <w:pPr>
        <w:pStyle w:val="Normal"/>
        <w:jc w:val="center"/>
        <w:rPr>
          <w:rFonts w:cs="" w:asciiTheme="majorBidi" w:cstheme="majorBidi" w:hAnsiTheme="majorBidi"/>
          <w:sz w:val="28"/>
          <w:szCs w:val="28"/>
          <w:lang w:val="ru-RU"/>
        </w:rPr>
      </w:pPr>
      <w:r>
        <w:rPr>
          <w:rFonts w:cs="" w:asciiTheme="majorBidi" w:cstheme="majorBidi" w:hAnsiTheme="majorBidi"/>
          <w:sz w:val="28"/>
          <w:szCs w:val="28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>
      <w:pPr>
        <w:pStyle w:val="Normal"/>
        <w:spacing w:lineRule="exact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 w:val="false"/>
          <w:i w:val="false"/>
          <w:color w:val="000000"/>
          <w:sz w:val="28"/>
          <w:szCs w:val="28"/>
          <w:lang w:val="ru-RU"/>
        </w:rPr>
        <w:t>(Идентификатор 34578975)</w:t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учебного предмета «Математика»</w:t>
      </w:r>
    </w:p>
    <w:p>
      <w:pPr>
        <w:pStyle w:val="Normal"/>
        <w:spacing w:lineRule="auto" w:line="408" w:before="0" w:after="0"/>
        <w:ind w:left="120" w:right="0" w:hang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для обучающихся 5 </w:t>
      </w:r>
      <w:r>
        <w:rPr>
          <w:rFonts w:cs="Times New Roman"/>
          <w:spacing w:val="1"/>
          <w:sz w:val="28"/>
          <w:szCs w:val="28"/>
          <w:lang w:val="ru-RU"/>
        </w:rPr>
        <w:t xml:space="preserve">– </w:t>
      </w:r>
      <w:r>
        <w:rPr>
          <w:rFonts w:cs="Times New Roman"/>
          <w:sz w:val="28"/>
          <w:szCs w:val="28"/>
          <w:lang w:val="ru-RU"/>
        </w:rPr>
        <w:t xml:space="preserve">6 классов </w:t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before="0" w:after="0"/>
        <w:ind w:left="120" w:right="0" w:hanging="0"/>
        <w:jc w:val="center"/>
        <w:rPr>
          <w:rFonts w:ascii="Times New Roman" w:hAnsi="Times New Roman" w:cs="Times New Roman"/>
          <w:lang w:val="ru-RU"/>
        </w:rPr>
      </w:pPr>
      <w:r>
        <w:rPr>
          <w:rFonts w:cs="Times New Roman"/>
          <w:lang w:val="ru-RU"/>
        </w:rPr>
      </w:r>
    </w:p>
    <w:p>
      <w:pPr>
        <w:pStyle w:val="Normal"/>
        <w:spacing w:lineRule="auto" w:line="240" w:before="0" w:after="0"/>
        <w:ind w:left="120" w:right="0" w:hanging="0"/>
        <w:jc w:val="center"/>
        <w:rPr>
          <w:lang w:val="ru-RU"/>
        </w:rPr>
      </w:pPr>
      <w:bookmarkStart w:id="2" w:name="8385f7dc-0ab0-4870-aa9c-d50d4a6594a1"/>
      <w:r>
        <w:rPr>
          <w:rFonts w:cs="Times New Roman"/>
          <w:b/>
          <w:spacing w:val="-4"/>
          <w:sz w:val="24"/>
          <w:szCs w:val="24"/>
          <w:lang w:val="ru-RU"/>
        </w:rPr>
        <w:t>хутор Петровский 202</w:t>
      </w:r>
      <w:bookmarkEnd w:id="2"/>
      <w:r>
        <w:rPr>
          <w:rFonts w:cs="Times New Roman"/>
          <w:b/>
          <w:spacing w:val="-4"/>
          <w:sz w:val="24"/>
          <w:szCs w:val="24"/>
          <w:lang w:val="ru-RU"/>
        </w:rPr>
        <w:t>6 год.</w:t>
      </w:r>
    </w:p>
    <w:p>
      <w:pPr>
        <w:sectPr>
          <w:type w:val="nextPage"/>
          <w:pgSz w:w="11906" w:h="16390"/>
          <w:pgMar w:left="1417" w:right="708" w:header="0" w:top="1020" w:footer="0" w:bottom="280" w:gutter="0"/>
          <w:pgNumType w:fmt="decimal"/>
          <w:formProt w:val="false"/>
          <w:textDirection w:val="lrTb"/>
        </w:sectPr>
      </w:pPr>
    </w:p>
    <w:p>
      <w:pPr>
        <w:pStyle w:val="1"/>
        <w:spacing w:before="70" w:after="0"/>
        <w:ind w:left="0" w:right="431" w:hanging="0"/>
        <w:jc w:val="center"/>
        <w:rPr>
          <w:sz w:val="25"/>
        </w:rPr>
      </w:pPr>
      <w:r>
        <w:rPr>
          <w:spacing w:val="-2"/>
        </w:rP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>
      <w:pPr>
        <w:pStyle w:val="Style14"/>
        <w:spacing w:before="74" w:after="0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Style14"/>
        <w:ind w:left="883" w:right="0" w:hanging="0"/>
        <w:rPr>
          <w:sz w:val="25"/>
        </w:rPr>
      </w:pPr>
      <w:r>
        <w:rPr/>
        <w:t>Приоритетными</w:t>
      </w:r>
      <w:r>
        <w:rPr>
          <w:spacing w:val="-9"/>
        </w:rPr>
        <w:t xml:space="preserve"> </w:t>
      </w:r>
      <w:r>
        <w:rPr/>
        <w:t>целями</w:t>
      </w:r>
      <w:r>
        <w:rPr>
          <w:spacing w:val="-8"/>
        </w:rPr>
        <w:t xml:space="preserve"> </w:t>
      </w:r>
      <w:r>
        <w:rPr/>
        <w:t>обучения</w:t>
      </w:r>
      <w:r>
        <w:rPr>
          <w:spacing w:val="-8"/>
        </w:rPr>
        <w:t xml:space="preserve"> </w:t>
      </w:r>
      <w:r>
        <w:rPr/>
        <w:t>математике</w:t>
      </w:r>
      <w:r>
        <w:rPr>
          <w:spacing w:val="-9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5–6</w:t>
      </w:r>
      <w:r>
        <w:rPr>
          <w:spacing w:val="-9"/>
        </w:rPr>
        <w:t xml:space="preserve"> </w:t>
      </w:r>
      <w:r>
        <w:rPr/>
        <w:t>классах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209" w:leader="none"/>
        </w:tabs>
        <w:spacing w:lineRule="auto" w:line="264" w:before="23" w:after="0"/>
        <w:ind w:left="1209" w:right="144" w:hanging="360"/>
        <w:jc w:val="both"/>
        <w:rPr>
          <w:sz w:val="26"/>
        </w:rPr>
      </w:pPr>
      <w:r>
        <w:rPr>
          <w:sz w:val="26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209" w:leader="none"/>
        </w:tabs>
        <w:spacing w:lineRule="auto" w:line="264" w:before="1" w:after="0"/>
        <w:ind w:left="1209" w:right="143" w:hanging="360"/>
        <w:jc w:val="both"/>
        <w:rPr>
          <w:sz w:val="26"/>
        </w:rPr>
      </w:pPr>
      <w:r>
        <w:rPr>
          <w:sz w:val="26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209" w:leader="none"/>
        </w:tabs>
        <w:spacing w:lineRule="auto" w:line="264" w:before="0" w:after="0"/>
        <w:ind w:left="1209" w:right="146" w:hanging="360"/>
        <w:jc w:val="both"/>
        <w:rPr>
          <w:sz w:val="26"/>
        </w:rPr>
      </w:pPr>
      <w:r>
        <w:rPr>
          <w:sz w:val="26"/>
        </w:rPr>
        <w:t>подведение обучающихся на доступном для них уровне к осознанию взаимосвязи математики и окружающего мира;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209" w:leader="none"/>
        </w:tabs>
        <w:spacing w:lineRule="auto" w:line="264" w:before="0" w:after="0"/>
        <w:ind w:left="1209" w:right="137" w:hanging="360"/>
        <w:jc w:val="both"/>
        <w:rPr>
          <w:sz w:val="26"/>
        </w:rPr>
      </w:pPr>
      <w:r>
        <w:rPr>
          <w:sz w:val="26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>
      <w:pPr>
        <w:pStyle w:val="Style14"/>
        <w:spacing w:lineRule="auto" w:line="264"/>
        <w:ind w:left="282" w:right="135" w:firstLine="600"/>
        <w:rPr>
          <w:sz w:val="25"/>
        </w:rPr>
      </w:pPr>
      <w:r>
        <w:rPr/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>
      <w:pPr>
        <w:pStyle w:val="Style14"/>
        <w:spacing w:lineRule="auto" w:line="264"/>
        <w:ind w:left="282" w:right="138" w:firstLine="600"/>
        <w:rPr>
          <w:sz w:val="25"/>
        </w:rPr>
      </w:pPr>
      <w:r>
        <w:rPr/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>
      <w:pPr>
        <w:sectPr>
          <w:type w:val="nextPage"/>
          <w:pgSz w:w="11906" w:h="16390"/>
          <w:pgMar w:left="1417" w:right="708" w:header="0" w:top="6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/>
        <w:ind w:left="282" w:right="131" w:firstLine="600"/>
        <w:rPr>
          <w:sz w:val="25"/>
        </w:rPr>
      </w:pPr>
      <w:r>
        <w:rPr/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</w:t>
      </w:r>
      <w:r>
        <w:rPr>
          <w:spacing w:val="40"/>
        </w:rPr>
        <w:t xml:space="preserve"> </w:t>
      </w:r>
      <w:r>
        <w:rPr/>
        <w:t>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>
      <w:pPr>
        <w:pStyle w:val="Style14"/>
        <w:spacing w:lineRule="auto" w:line="264" w:before="65" w:after="0"/>
        <w:ind w:left="282" w:right="144" w:firstLine="600"/>
        <w:rPr>
          <w:sz w:val="25"/>
        </w:rPr>
      </w:pPr>
      <w:r>
        <w:rPr/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</w:t>
      </w:r>
      <w:r>
        <w:rPr>
          <w:spacing w:val="48"/>
          <w:w w:val="150"/>
        </w:rPr>
        <w:t xml:space="preserve"> </w:t>
      </w:r>
      <w:r>
        <w:rPr/>
        <w:t>темы</w:t>
      </w:r>
      <w:r>
        <w:rPr>
          <w:spacing w:val="79"/>
        </w:rPr>
        <w:t xml:space="preserve"> </w:t>
      </w:r>
      <w:r>
        <w:rPr/>
        <w:t>«Положительные</w:t>
      </w:r>
      <w:r>
        <w:rPr>
          <w:spacing w:val="49"/>
          <w:w w:val="150"/>
        </w:rPr>
        <w:t xml:space="preserve"> </w:t>
      </w:r>
      <w:r>
        <w:rPr/>
        <w:t>и</w:t>
      </w:r>
      <w:r>
        <w:rPr>
          <w:spacing w:val="48"/>
          <w:w w:val="150"/>
        </w:rPr>
        <w:t xml:space="preserve"> </w:t>
      </w:r>
      <w:r>
        <w:rPr/>
        <w:t>отрицательные</w:t>
      </w:r>
      <w:r>
        <w:rPr>
          <w:spacing w:val="49"/>
          <w:w w:val="150"/>
        </w:rPr>
        <w:t xml:space="preserve"> </w:t>
      </w:r>
      <w:r>
        <w:rPr/>
        <w:t>числа»</w:t>
      </w:r>
      <w:r>
        <w:rPr>
          <w:spacing w:val="48"/>
          <w:w w:val="150"/>
        </w:rPr>
        <w:t xml:space="preserve"> </w:t>
      </w:r>
      <w:r>
        <w:rPr/>
        <w:t>выделяется</w:t>
      </w:r>
      <w:r>
        <w:rPr>
          <w:spacing w:val="49"/>
          <w:w w:val="150"/>
        </w:rPr>
        <w:t xml:space="preserve"> </w:t>
      </w:r>
      <w:r>
        <w:rPr>
          <w:spacing w:val="-2"/>
        </w:rPr>
        <w:t>подтема</w:t>
      </w:r>
    </w:p>
    <w:p>
      <w:pPr>
        <w:pStyle w:val="Style14"/>
        <w:spacing w:lineRule="auto" w:line="264"/>
        <w:ind w:left="282" w:right="137" w:hanging="0"/>
        <w:rPr>
          <w:sz w:val="25"/>
        </w:rPr>
      </w:pPr>
      <w:r>
        <w:rPr/>
        <w:t xml:space="preserve">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</w:t>
      </w:r>
      <w:r>
        <w:rPr>
          <w:spacing w:val="-2"/>
        </w:rPr>
        <w:t>класса.</w:t>
      </w:r>
    </w:p>
    <w:p>
      <w:pPr>
        <w:pStyle w:val="Style14"/>
        <w:spacing w:lineRule="auto" w:line="264" w:before="1" w:after="0"/>
        <w:ind w:left="282" w:right="135" w:firstLine="600"/>
        <w:rPr>
          <w:sz w:val="25"/>
        </w:rPr>
      </w:pPr>
      <w:r>
        <w:rPr/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>
      <w:pPr>
        <w:pStyle w:val="Style14"/>
        <w:spacing w:lineRule="auto" w:line="264"/>
        <w:ind w:left="282" w:right="140" w:firstLine="600"/>
        <w:rPr>
          <w:sz w:val="25"/>
        </w:rPr>
      </w:pPr>
      <w:r>
        <w:rPr/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</w:t>
      </w:r>
      <w:r>
        <w:rPr>
          <w:spacing w:val="40"/>
        </w:rPr>
        <w:t xml:space="preserve"> </w:t>
      </w:r>
      <w:r>
        <w:rPr/>
        <w:t>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>
      <w:pPr>
        <w:pStyle w:val="Style14"/>
        <w:spacing w:lineRule="auto" w:line="264" w:before="2" w:after="0"/>
        <w:ind w:left="282" w:right="138" w:firstLine="600"/>
        <w:rPr>
          <w:sz w:val="25"/>
        </w:rPr>
      </w:pPr>
      <w:r>
        <w:rPr/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</w:t>
      </w:r>
      <w:r>
        <w:rPr>
          <w:spacing w:val="80"/>
        </w:rPr>
        <w:t xml:space="preserve"> </w:t>
      </w:r>
      <w:r>
        <w:rPr/>
        <w:t>наглядно-образное мышление обучающихся. Большая роль отводится</w:t>
      </w:r>
      <w:r>
        <w:rPr>
          <w:spacing w:val="40"/>
        </w:rPr>
        <w:t xml:space="preserve"> </w:t>
      </w:r>
      <w:r>
        <w:rPr/>
        <w:t>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</w:t>
      </w:r>
      <w:r>
        <w:rPr>
          <w:spacing w:val="-4"/>
        </w:rPr>
        <w:t xml:space="preserve"> </w:t>
      </w:r>
      <w:r>
        <w:rPr/>
        <w:t>конфигурациями,</w:t>
      </w:r>
      <w:r>
        <w:rPr>
          <w:spacing w:val="-3"/>
        </w:rPr>
        <w:t xml:space="preserve"> </w:t>
      </w:r>
      <w:r>
        <w:rPr/>
        <w:t>учатся</w:t>
      </w:r>
      <w:r>
        <w:rPr>
          <w:spacing w:val="-4"/>
        </w:rPr>
        <w:t xml:space="preserve"> </w:t>
      </w:r>
      <w:r>
        <w:rPr/>
        <w:t>изображать</w:t>
      </w:r>
      <w:r>
        <w:rPr>
          <w:spacing w:val="-4"/>
        </w:rPr>
        <w:t xml:space="preserve"> </w:t>
      </w:r>
      <w:r>
        <w:rPr/>
        <w:t>их</w:t>
      </w:r>
      <w:r>
        <w:rPr>
          <w:spacing w:val="-4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нелинованной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>
      <w:pPr>
        <w:pStyle w:val="Style14"/>
        <w:spacing w:lineRule="exact" w:line="297"/>
        <w:ind w:left="883" w:right="0" w:hanging="0"/>
        <w:rPr>
          <w:sz w:val="25"/>
        </w:rPr>
      </w:pPr>
      <w:r>
        <w:rPr/>
        <w:t>Согласно</w:t>
      </w:r>
      <w:r>
        <w:rPr>
          <w:spacing w:val="9"/>
        </w:rPr>
        <w:t xml:space="preserve"> </w:t>
      </w:r>
      <w:r>
        <w:rPr/>
        <w:t>учебному</w:t>
      </w:r>
      <w:r>
        <w:rPr>
          <w:spacing w:val="10"/>
        </w:rPr>
        <w:t xml:space="preserve"> </w:t>
      </w:r>
      <w:r>
        <w:rPr/>
        <w:t>плану</w:t>
      </w:r>
      <w:r>
        <w:rPr>
          <w:spacing w:val="10"/>
        </w:rPr>
        <w:t xml:space="preserve"> </w:t>
      </w:r>
      <w:r>
        <w:rPr/>
        <w:t>в</w:t>
      </w:r>
      <w:r>
        <w:rPr>
          <w:spacing w:val="11"/>
        </w:rPr>
        <w:t xml:space="preserve"> </w:t>
      </w:r>
      <w:r>
        <w:rPr/>
        <w:t>5–6</w:t>
      </w:r>
      <w:r>
        <w:rPr>
          <w:spacing w:val="6"/>
        </w:rPr>
        <w:t xml:space="preserve"> </w:t>
      </w:r>
      <w:r>
        <w:rPr/>
        <w:t>классах</w:t>
      </w:r>
      <w:r>
        <w:rPr>
          <w:spacing w:val="10"/>
        </w:rPr>
        <w:t xml:space="preserve"> </w:t>
      </w:r>
      <w:r>
        <w:rPr/>
        <w:t>изучается</w:t>
      </w:r>
      <w:r>
        <w:rPr>
          <w:spacing w:val="10"/>
        </w:rPr>
        <w:t xml:space="preserve"> </w:t>
      </w:r>
      <w:r>
        <w:rPr/>
        <w:t>интегрированный</w:t>
      </w:r>
      <w:r>
        <w:rPr>
          <w:spacing w:val="10"/>
        </w:rPr>
        <w:t xml:space="preserve"> </w:t>
      </w:r>
      <w:r>
        <w:rPr>
          <w:spacing w:val="-2"/>
        </w:rPr>
        <w:t>предмет</w:t>
      </w:r>
    </w:p>
    <w:p>
      <w:pPr>
        <w:pStyle w:val="Style14"/>
        <w:spacing w:lineRule="auto" w:line="264" w:before="32" w:after="0"/>
        <w:ind w:left="282" w:right="142" w:hanging="0"/>
        <w:rPr>
          <w:sz w:val="25"/>
        </w:rPr>
      </w:pPr>
      <w:r>
        <w:rPr/>
        <w:t>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>
      <w:pPr>
        <w:sectPr>
          <w:type w:val="nextPage"/>
          <w:pgSz w:w="11906" w:h="16390"/>
          <w:pgMar w:left="1417" w:right="708" w:header="0" w:top="6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71"/>
        <w:ind w:left="282" w:right="322" w:firstLine="600"/>
        <w:rPr>
          <w:sz w:val="25"/>
        </w:rPr>
      </w:pPr>
      <w:r>
        <w:rPr/>
        <w:t>На</w:t>
      </w:r>
      <w:r>
        <w:rPr>
          <w:spacing w:val="-3"/>
        </w:rPr>
        <w:t xml:space="preserve"> </w:t>
      </w:r>
      <w:r>
        <w:rPr/>
        <w:t>изучение</w:t>
      </w:r>
      <w:r>
        <w:rPr>
          <w:spacing w:val="-3"/>
        </w:rPr>
        <w:t xml:space="preserve"> </w:t>
      </w:r>
      <w:r>
        <w:rPr/>
        <w:t>учебного</w:t>
      </w:r>
      <w:r>
        <w:rPr>
          <w:spacing w:val="-4"/>
        </w:rPr>
        <w:t xml:space="preserve"> </w:t>
      </w:r>
      <w:r>
        <w:rPr/>
        <w:t>курса</w:t>
      </w:r>
      <w:r>
        <w:rPr>
          <w:spacing w:val="-3"/>
        </w:rPr>
        <w:t xml:space="preserve"> </w:t>
      </w:r>
      <w:r>
        <w:rPr/>
        <w:t>«Математика» отводится</w:t>
      </w:r>
      <w:r>
        <w:rPr>
          <w:spacing w:val="-3"/>
        </w:rPr>
        <w:t xml:space="preserve"> </w:t>
      </w:r>
      <w:r>
        <w:rPr/>
        <w:t>340</w:t>
      </w:r>
      <w:r>
        <w:rPr>
          <w:spacing w:val="-4"/>
        </w:rPr>
        <w:t xml:space="preserve"> </w:t>
      </w:r>
      <w:r>
        <w:rPr/>
        <w:t>часов:</w:t>
      </w:r>
      <w:r>
        <w:rPr>
          <w:spacing w:val="-8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5</w:t>
      </w:r>
      <w:r>
        <w:rPr>
          <w:spacing w:val="-8"/>
        </w:rPr>
        <w:t xml:space="preserve"> </w:t>
      </w:r>
      <w:r>
        <w:rPr/>
        <w:t>классе – 170 часов (5 часов в неделю), в 6 классе – 170 часов (5 часов в неделю).</w:t>
      </w:r>
    </w:p>
    <w:p>
      <w:pPr>
        <w:pStyle w:val="1"/>
        <w:spacing w:before="64" w:after="0"/>
        <w:ind w:left="258" w:right="0" w:firstLine="600"/>
        <w:jc w:val="center"/>
        <w:rPr>
          <w:sz w:val="25"/>
        </w:rPr>
      </w:pPr>
      <w:r>
        <w:rPr>
          <w:spacing w:val="-2"/>
        </w:rPr>
        <w:t>СОДЕРЖАНИЕ</w:t>
      </w:r>
      <w:r>
        <w:rPr>
          <w:spacing w:val="2"/>
        </w:rPr>
        <w:t xml:space="preserve"> </w:t>
      </w:r>
      <w:r>
        <w:rPr>
          <w:spacing w:val="-2"/>
        </w:rPr>
        <w:t>ОБУЧЕНИЯ</w:t>
      </w:r>
    </w:p>
    <w:p>
      <w:pPr>
        <w:pStyle w:val="Style14"/>
        <w:spacing w:before="59" w:after="0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883" w:right="0" w:hanging="0"/>
        <w:jc w:val="both"/>
        <w:rPr>
          <w:b/>
          <w:b/>
          <w:sz w:val="26"/>
        </w:rPr>
      </w:pPr>
      <w:r>
        <w:rPr>
          <w:b/>
          <w:sz w:val="26"/>
        </w:rPr>
        <w:t>5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КЛАСС</w:t>
      </w:r>
    </w:p>
    <w:p>
      <w:pPr>
        <w:pStyle w:val="2"/>
        <w:spacing w:before="28" w:after="0"/>
        <w:rPr>
          <w:sz w:val="25"/>
        </w:rPr>
      </w:pPr>
      <w:r>
        <w:rPr/>
        <w:t>Натуральные</w:t>
      </w:r>
      <w:r>
        <w:rPr>
          <w:spacing w:val="-9"/>
        </w:rPr>
        <w:t xml:space="preserve"> </w:t>
      </w:r>
      <w:r>
        <w:rPr/>
        <w:t>числа</w:t>
      </w:r>
      <w:r>
        <w:rPr>
          <w:spacing w:val="-10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>
          <w:spacing w:val="-4"/>
        </w:rPr>
        <w:t>нуль</w:t>
      </w:r>
    </w:p>
    <w:p>
      <w:pPr>
        <w:pStyle w:val="Style14"/>
        <w:spacing w:lineRule="auto" w:line="259" w:before="28" w:after="0"/>
        <w:ind w:left="282" w:right="147" w:firstLine="600"/>
        <w:rPr>
          <w:sz w:val="25"/>
        </w:rPr>
      </w:pPr>
      <w:r>
        <w:rPr/>
        <w:t>Натуральное число. Ряд натуральных чисел. Число 0. Изображение натуральных чисел точками на координатной (числовой) прямой.</w:t>
      </w:r>
    </w:p>
    <w:p>
      <w:pPr>
        <w:pStyle w:val="Style14"/>
        <w:spacing w:lineRule="auto" w:line="259" w:before="6" w:after="0"/>
        <w:ind w:left="282" w:right="139" w:firstLine="600"/>
        <w:rPr>
          <w:sz w:val="25"/>
        </w:rPr>
      </w:pPr>
      <w:r>
        <w:rPr/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>
      <w:pPr>
        <w:pStyle w:val="Style14"/>
        <w:spacing w:before="6" w:after="0"/>
        <w:ind w:left="883" w:right="0" w:hanging="0"/>
        <w:rPr>
          <w:sz w:val="25"/>
        </w:rPr>
      </w:pPr>
      <w:r>
        <w:rPr/>
        <w:t>Сравнение</w:t>
      </w:r>
      <w:r>
        <w:rPr>
          <w:spacing w:val="27"/>
        </w:rPr>
        <w:t xml:space="preserve">  </w:t>
      </w:r>
      <w:r>
        <w:rPr/>
        <w:t>натуральных</w:t>
      </w:r>
      <w:r>
        <w:rPr>
          <w:spacing w:val="27"/>
        </w:rPr>
        <w:t xml:space="preserve">  </w:t>
      </w:r>
      <w:r>
        <w:rPr/>
        <w:t>чисел,</w:t>
      </w:r>
      <w:r>
        <w:rPr>
          <w:spacing w:val="29"/>
        </w:rPr>
        <w:t xml:space="preserve">  </w:t>
      </w:r>
      <w:r>
        <w:rPr/>
        <w:t>сравнение</w:t>
      </w:r>
      <w:r>
        <w:rPr>
          <w:spacing w:val="27"/>
        </w:rPr>
        <w:t xml:space="preserve">  </w:t>
      </w:r>
      <w:r>
        <w:rPr/>
        <w:t>натуральных</w:t>
      </w:r>
      <w:r>
        <w:rPr>
          <w:spacing w:val="27"/>
        </w:rPr>
        <w:t xml:space="preserve">  </w:t>
      </w:r>
      <w:r>
        <w:rPr/>
        <w:t>чисел</w:t>
      </w:r>
      <w:r>
        <w:rPr>
          <w:spacing w:val="28"/>
        </w:rPr>
        <w:t xml:space="preserve">  </w:t>
      </w:r>
      <w:r>
        <w:rPr/>
        <w:t>с</w:t>
      </w:r>
      <w:r>
        <w:rPr>
          <w:spacing w:val="27"/>
        </w:rPr>
        <w:t xml:space="preserve">  </w:t>
      </w:r>
      <w:r>
        <w:rPr>
          <w:spacing w:val="-2"/>
        </w:rPr>
        <w:t>нулём.</w:t>
      </w:r>
    </w:p>
    <w:p>
      <w:pPr>
        <w:pStyle w:val="Style14"/>
        <w:spacing w:before="27" w:after="0"/>
        <w:ind w:left="282" w:right="0" w:hanging="0"/>
        <w:rPr>
          <w:sz w:val="25"/>
        </w:rPr>
      </w:pPr>
      <w:r>
        <w:rPr/>
        <w:t>Способы</w:t>
      </w:r>
      <w:r>
        <w:rPr>
          <w:spacing w:val="-16"/>
        </w:rPr>
        <w:t xml:space="preserve"> </w:t>
      </w:r>
      <w:r>
        <w:rPr/>
        <w:t>сравнения.</w:t>
      </w:r>
      <w:r>
        <w:rPr>
          <w:spacing w:val="-12"/>
        </w:rPr>
        <w:t xml:space="preserve"> </w:t>
      </w:r>
      <w:r>
        <w:rPr/>
        <w:t>Округление</w:t>
      </w:r>
      <w:r>
        <w:rPr>
          <w:spacing w:val="-14"/>
        </w:rPr>
        <w:t xml:space="preserve"> </w:t>
      </w:r>
      <w:r>
        <w:rPr/>
        <w:t>натуральных</w:t>
      </w:r>
      <w:r>
        <w:rPr>
          <w:spacing w:val="-14"/>
        </w:rPr>
        <w:t xml:space="preserve"> </w:t>
      </w:r>
      <w:r>
        <w:rPr>
          <w:spacing w:val="-2"/>
        </w:rPr>
        <w:t>чисел.</w:t>
      </w:r>
    </w:p>
    <w:p>
      <w:pPr>
        <w:pStyle w:val="Style14"/>
        <w:spacing w:lineRule="auto" w:line="264" w:before="33" w:after="0"/>
        <w:ind w:left="282" w:right="137" w:firstLine="600"/>
        <w:rPr>
          <w:sz w:val="25"/>
        </w:rPr>
      </w:pPr>
      <w:r>
        <w:rPr/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>
      <w:pPr>
        <w:pStyle w:val="Style14"/>
        <w:spacing w:lineRule="auto" w:line="264"/>
        <w:ind w:left="282" w:right="139" w:firstLine="600"/>
        <w:rPr>
          <w:sz w:val="25"/>
        </w:rPr>
      </w:pPr>
      <w:r>
        <w:rPr/>
        <w:t>Использование букв для обозначения неизвестного компонента и записи свойств арифметических действий.</w:t>
      </w:r>
    </w:p>
    <w:p>
      <w:pPr>
        <w:pStyle w:val="Style14"/>
        <w:spacing w:lineRule="auto" w:line="264"/>
        <w:ind w:left="282" w:right="138" w:firstLine="600"/>
        <w:rPr>
          <w:sz w:val="25"/>
        </w:rPr>
      </w:pPr>
      <w:r>
        <w:rPr/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>
      <w:pPr>
        <w:pStyle w:val="Style14"/>
        <w:spacing w:lineRule="auto" w:line="264"/>
        <w:ind w:left="282" w:right="148" w:firstLine="600"/>
        <w:rPr>
          <w:sz w:val="25"/>
        </w:rPr>
      </w:pPr>
      <w:r>
        <w:rPr/>
        <w:t xml:space="preserve">Степень с натуральным показателем. Запись числа в виде суммы разрядных </w:t>
      </w:r>
      <w:r>
        <w:rPr>
          <w:spacing w:val="-2"/>
        </w:rPr>
        <w:t>слагаемых.</w:t>
      </w:r>
    </w:p>
    <w:p>
      <w:pPr>
        <w:pStyle w:val="Style14"/>
        <w:spacing w:lineRule="auto" w:line="264"/>
        <w:ind w:left="282" w:right="143" w:firstLine="600"/>
        <w:rPr>
          <w:sz w:val="25"/>
        </w:rPr>
      </w:pPr>
      <w:r>
        <w:rPr/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>
      <w:pPr>
        <w:pStyle w:val="2"/>
        <w:jc w:val="left"/>
        <w:rPr>
          <w:sz w:val="25"/>
        </w:rPr>
      </w:pPr>
      <w:r>
        <w:rPr>
          <w:spacing w:val="-2"/>
        </w:rPr>
        <w:t>Дроби</w:t>
      </w:r>
    </w:p>
    <w:p>
      <w:pPr>
        <w:pStyle w:val="Style14"/>
        <w:spacing w:lineRule="auto" w:line="264" w:before="14" w:after="0"/>
        <w:ind w:left="282" w:right="141" w:firstLine="600"/>
        <w:rPr>
          <w:sz w:val="25"/>
        </w:rPr>
      </w:pPr>
      <w:r>
        <w:rPr/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>
      <w:pPr>
        <w:pStyle w:val="Style14"/>
        <w:spacing w:lineRule="auto" w:line="259"/>
        <w:ind w:left="282" w:right="147" w:firstLine="600"/>
        <w:rPr>
          <w:sz w:val="25"/>
        </w:rPr>
      </w:pPr>
      <w:r>
        <w:rPr/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>
      <w:pPr>
        <w:pStyle w:val="Style14"/>
        <w:spacing w:lineRule="auto" w:line="264" w:before="7" w:after="0"/>
        <w:ind w:left="282" w:right="142" w:firstLine="600"/>
        <w:rPr>
          <w:sz w:val="25"/>
        </w:rPr>
      </w:pPr>
      <w:r>
        <w:rPr/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>
      <w:pPr>
        <w:pStyle w:val="Style14"/>
        <w:spacing w:lineRule="auto" w:line="264"/>
        <w:ind w:left="282" w:right="147" w:firstLine="600"/>
        <w:rPr>
          <w:sz w:val="25"/>
        </w:rPr>
      </w:pPr>
      <w:r>
        <w:rPr/>
        <w:t xml:space="preserve">Арифметические действия с десятичными дробями. Округление десятичных </w:t>
      </w:r>
      <w:r>
        <w:rPr>
          <w:spacing w:val="-2"/>
        </w:rPr>
        <w:t>дробей.</w:t>
      </w:r>
    </w:p>
    <w:p>
      <w:pPr>
        <w:sectPr>
          <w:type w:val="nextPage"/>
          <w:pgSz w:w="11906" w:h="16390"/>
          <w:pgMar w:left="1417" w:right="708" w:header="0" w:top="140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2"/>
        <w:spacing w:lineRule="exact" w:line="298"/>
        <w:rPr>
          <w:sz w:val="25"/>
        </w:rPr>
      </w:pPr>
      <w:r>
        <w:rPr/>
        <w:t>Решение</w:t>
      </w:r>
      <w:r>
        <w:rPr>
          <w:spacing w:val="-15"/>
        </w:rPr>
        <w:t xml:space="preserve"> </w:t>
      </w:r>
      <w:r>
        <w:rPr/>
        <w:t>текстовых</w:t>
      </w:r>
      <w:r>
        <w:rPr>
          <w:spacing w:val="-16"/>
        </w:rPr>
        <w:t xml:space="preserve"> </w:t>
      </w:r>
      <w:r>
        <w:rPr>
          <w:spacing w:val="-4"/>
        </w:rPr>
        <w:t>задач</w:t>
      </w:r>
    </w:p>
    <w:p>
      <w:pPr>
        <w:pStyle w:val="Style14"/>
        <w:spacing w:lineRule="auto" w:line="264" w:before="68" w:after="0"/>
        <w:ind w:left="282" w:right="138" w:firstLine="600"/>
        <w:rPr>
          <w:sz w:val="25"/>
        </w:rPr>
      </w:pPr>
      <w:r>
        <w:rPr/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>
      <w:pPr>
        <w:pStyle w:val="Style14"/>
        <w:spacing w:lineRule="auto" w:line="264" w:before="2" w:after="0"/>
        <w:ind w:left="282" w:right="147" w:firstLine="600"/>
        <w:rPr>
          <w:sz w:val="25"/>
        </w:rPr>
      </w:pPr>
      <w:r>
        <w:rPr/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>
      <w:pPr>
        <w:pStyle w:val="Style14"/>
        <w:ind w:left="883" w:right="0" w:hanging="0"/>
        <w:jc w:val="left"/>
        <w:rPr>
          <w:sz w:val="25"/>
        </w:rPr>
      </w:pPr>
      <w:r>
        <w:rPr/>
        <w:t>Решение</w:t>
      </w:r>
      <w:r>
        <w:rPr>
          <w:spacing w:val="-8"/>
        </w:rPr>
        <w:t xml:space="preserve"> </w:t>
      </w:r>
      <w:r>
        <w:rPr/>
        <w:t>основных</w:t>
      </w:r>
      <w:r>
        <w:rPr>
          <w:spacing w:val="-8"/>
        </w:rPr>
        <w:t xml:space="preserve"> </w:t>
      </w:r>
      <w:r>
        <w:rPr/>
        <w:t>задач</w:t>
      </w:r>
      <w:r>
        <w:rPr>
          <w:spacing w:val="-8"/>
        </w:rPr>
        <w:t xml:space="preserve"> </w:t>
      </w:r>
      <w:r>
        <w:rPr/>
        <w:t>на</w:t>
      </w:r>
      <w:r>
        <w:rPr>
          <w:spacing w:val="-8"/>
        </w:rPr>
        <w:t xml:space="preserve"> </w:t>
      </w:r>
      <w:r>
        <w:rPr>
          <w:spacing w:val="-2"/>
        </w:rPr>
        <w:t>дроби.</w:t>
      </w:r>
    </w:p>
    <w:p>
      <w:pPr>
        <w:pStyle w:val="Style14"/>
        <w:spacing w:before="28" w:after="0"/>
        <w:ind w:left="883" w:right="0" w:hanging="0"/>
        <w:jc w:val="left"/>
        <w:rPr>
          <w:sz w:val="25"/>
        </w:rPr>
      </w:pPr>
      <w:r>
        <w:rPr/>
        <w:t>Представление</w:t>
      </w:r>
      <w:r>
        <w:rPr>
          <w:spacing w:val="-11"/>
        </w:rPr>
        <w:t xml:space="preserve"> </w:t>
      </w:r>
      <w:r>
        <w:rPr/>
        <w:t>данных</w:t>
      </w:r>
      <w:r>
        <w:rPr>
          <w:spacing w:val="-11"/>
        </w:rPr>
        <w:t xml:space="preserve"> </w:t>
      </w:r>
      <w:r>
        <w:rPr/>
        <w:t>в</w:t>
      </w:r>
      <w:r>
        <w:rPr>
          <w:spacing w:val="-10"/>
        </w:rPr>
        <w:t xml:space="preserve"> </w:t>
      </w:r>
      <w:r>
        <w:rPr/>
        <w:t>виде</w:t>
      </w:r>
      <w:r>
        <w:rPr>
          <w:spacing w:val="-10"/>
        </w:rPr>
        <w:t xml:space="preserve"> </w:t>
      </w:r>
      <w:r>
        <w:rPr/>
        <w:t>таблиц,</w:t>
      </w:r>
      <w:r>
        <w:rPr>
          <w:spacing w:val="-12"/>
        </w:rPr>
        <w:t xml:space="preserve"> </w:t>
      </w:r>
      <w:r>
        <w:rPr/>
        <w:t>столбчатых</w:t>
      </w:r>
      <w:r>
        <w:rPr>
          <w:spacing w:val="-11"/>
        </w:rPr>
        <w:t xml:space="preserve"> </w:t>
      </w:r>
      <w:r>
        <w:rPr>
          <w:spacing w:val="-2"/>
        </w:rPr>
        <w:t>диаграмм.</w:t>
      </w:r>
    </w:p>
    <w:p>
      <w:pPr>
        <w:pStyle w:val="2"/>
        <w:spacing w:before="37" w:after="0"/>
        <w:jc w:val="left"/>
        <w:rPr>
          <w:sz w:val="25"/>
        </w:rPr>
      </w:pPr>
      <w:r>
        <w:rPr>
          <w:spacing w:val="-2"/>
        </w:rPr>
        <w:t>Наглядная</w:t>
      </w:r>
      <w:r>
        <w:rPr>
          <w:spacing w:val="-1"/>
        </w:rPr>
        <w:t xml:space="preserve"> </w:t>
      </w:r>
      <w:r>
        <w:rPr>
          <w:spacing w:val="-2"/>
        </w:rPr>
        <w:t>геометрия</w:t>
      </w:r>
    </w:p>
    <w:p>
      <w:pPr>
        <w:pStyle w:val="Style14"/>
        <w:spacing w:lineRule="auto" w:line="264" w:before="23" w:after="0"/>
        <w:ind w:left="282" w:right="140" w:firstLine="600"/>
        <w:rPr>
          <w:sz w:val="25"/>
        </w:rPr>
      </w:pPr>
      <w:r>
        <w:rPr/>
        <w:t>Наглядные представления о фигурах на плоскости: точка, прямая, отрезок, луч,</w:t>
      </w:r>
      <w:r>
        <w:rPr>
          <w:spacing w:val="-3"/>
        </w:rPr>
        <w:t xml:space="preserve"> </w:t>
      </w:r>
      <w:r>
        <w:rPr/>
        <w:t>угол,</w:t>
      </w:r>
      <w:r>
        <w:rPr>
          <w:spacing w:val="-1"/>
        </w:rPr>
        <w:t xml:space="preserve"> </w:t>
      </w:r>
      <w:r>
        <w:rPr/>
        <w:t>ломаная,</w:t>
      </w:r>
      <w:r>
        <w:rPr>
          <w:spacing w:val="-3"/>
        </w:rPr>
        <w:t xml:space="preserve"> </w:t>
      </w:r>
      <w:r>
        <w:rPr/>
        <w:t>многоугольник,</w:t>
      </w:r>
      <w:r>
        <w:rPr>
          <w:spacing w:val="-3"/>
        </w:rPr>
        <w:t xml:space="preserve"> </w:t>
      </w:r>
      <w:r>
        <w:rPr/>
        <w:t>окружность,</w:t>
      </w:r>
      <w:r>
        <w:rPr>
          <w:spacing w:val="-3"/>
        </w:rPr>
        <w:t xml:space="preserve"> </w:t>
      </w:r>
      <w:r>
        <w:rPr/>
        <w:t>круг.</w:t>
      </w:r>
      <w:r>
        <w:rPr>
          <w:spacing w:val="-3"/>
        </w:rPr>
        <w:t xml:space="preserve"> </w:t>
      </w:r>
      <w:r>
        <w:rPr/>
        <w:t>Угол.</w:t>
      </w:r>
      <w:r>
        <w:rPr>
          <w:spacing w:val="-3"/>
        </w:rPr>
        <w:t xml:space="preserve"> </w:t>
      </w:r>
      <w:r>
        <w:rPr/>
        <w:t>Прямой,</w:t>
      </w:r>
      <w:r>
        <w:rPr>
          <w:spacing w:val="-2"/>
        </w:rPr>
        <w:t xml:space="preserve"> </w:t>
      </w:r>
      <w:r>
        <w:rPr/>
        <w:t>острый,</w:t>
      </w:r>
      <w:r>
        <w:rPr>
          <w:spacing w:val="-5"/>
        </w:rPr>
        <w:t xml:space="preserve"> </w:t>
      </w:r>
      <w:r>
        <w:rPr/>
        <w:t>тупой и развёрнутый углы.</w:t>
      </w:r>
    </w:p>
    <w:p>
      <w:pPr>
        <w:pStyle w:val="Style14"/>
        <w:spacing w:lineRule="auto" w:line="259" w:before="2" w:after="0"/>
        <w:ind w:left="282" w:right="139" w:firstLine="600"/>
        <w:rPr>
          <w:sz w:val="25"/>
        </w:rPr>
      </w:pPr>
      <w:r>
        <w:rPr/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>
      <w:pPr>
        <w:pStyle w:val="Style14"/>
        <w:spacing w:lineRule="auto" w:line="259" w:before="6" w:after="0"/>
        <w:ind w:left="282" w:right="146" w:firstLine="600"/>
        <w:rPr>
          <w:sz w:val="25"/>
        </w:rPr>
      </w:pPr>
      <w:r>
        <w:rPr/>
        <w:t>Наглядные представления о фигурах на плоскости: многоугольник, прямоугольник, квадрат, треугольник, о равенстве фигур.</w:t>
      </w:r>
    </w:p>
    <w:p>
      <w:pPr>
        <w:pStyle w:val="Style14"/>
        <w:spacing w:lineRule="auto" w:line="264" w:before="6" w:after="0"/>
        <w:ind w:left="282" w:right="143" w:firstLine="600"/>
        <w:rPr>
          <w:sz w:val="25"/>
        </w:rPr>
      </w:pPr>
      <w:r>
        <w:rPr/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>
      <w:pPr>
        <w:pStyle w:val="Style14"/>
        <w:spacing w:lineRule="auto" w:line="264" w:before="3" w:after="0"/>
        <w:ind w:left="282" w:right="137" w:firstLine="600"/>
        <w:rPr>
          <w:sz w:val="25"/>
        </w:rPr>
      </w:pPr>
      <w:r>
        <w:rPr/>
        <w:t>Площадь прямоугольника и многоугольников, составленных из прямоугольников,</w:t>
      </w:r>
      <w:r>
        <w:rPr>
          <w:spacing w:val="-2"/>
        </w:rPr>
        <w:t xml:space="preserve"> </w:t>
      </w:r>
      <w:r>
        <w:rPr/>
        <w:t>в</w:t>
      </w:r>
      <w:r>
        <w:rPr>
          <w:spacing w:val="-6"/>
        </w:rPr>
        <w:t xml:space="preserve"> </w:t>
      </w:r>
      <w:r>
        <w:rPr/>
        <w:t>том</w:t>
      </w:r>
      <w:r>
        <w:rPr>
          <w:spacing w:val="-4"/>
        </w:rPr>
        <w:t xml:space="preserve"> </w:t>
      </w:r>
      <w:r>
        <w:rPr/>
        <w:t>числе</w:t>
      </w:r>
      <w:r>
        <w:rPr>
          <w:spacing w:val="-3"/>
        </w:rPr>
        <w:t xml:space="preserve"> </w:t>
      </w:r>
      <w:r>
        <w:rPr/>
        <w:t>фигур,</w:t>
      </w:r>
      <w:r>
        <w:rPr>
          <w:spacing w:val="-2"/>
        </w:rPr>
        <w:t xml:space="preserve"> </w:t>
      </w:r>
      <w:r>
        <w:rPr/>
        <w:t>изображённых</w:t>
      </w:r>
      <w:r>
        <w:rPr>
          <w:spacing w:val="-4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клетчатой</w:t>
      </w:r>
      <w:r>
        <w:rPr>
          <w:spacing w:val="-3"/>
        </w:rPr>
        <w:t xml:space="preserve"> </w:t>
      </w:r>
      <w:r>
        <w:rPr/>
        <w:t>бумаге.</w:t>
      </w:r>
      <w:r>
        <w:rPr>
          <w:spacing w:val="-2"/>
        </w:rPr>
        <w:t xml:space="preserve"> </w:t>
      </w:r>
      <w:r>
        <w:rPr/>
        <w:t>Единицы измерения площади.</w:t>
      </w:r>
    </w:p>
    <w:p>
      <w:pPr>
        <w:pStyle w:val="Style14"/>
        <w:spacing w:lineRule="auto" w:line="264"/>
        <w:ind w:left="282" w:right="146" w:firstLine="600"/>
        <w:rPr>
          <w:sz w:val="25"/>
        </w:rPr>
      </w:pPr>
      <w:r>
        <w:rPr/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>
      <w:pPr>
        <w:pStyle w:val="Style14"/>
        <w:ind w:left="883" w:right="0" w:hanging="0"/>
        <w:rPr>
          <w:sz w:val="25"/>
        </w:rPr>
      </w:pPr>
      <w:r>
        <w:rPr/>
        <w:t>Объём</w:t>
      </w:r>
      <w:r>
        <w:rPr>
          <w:spacing w:val="-14"/>
        </w:rPr>
        <w:t xml:space="preserve"> </w:t>
      </w:r>
      <w:r>
        <w:rPr/>
        <w:t>прямоугольного</w:t>
      </w:r>
      <w:r>
        <w:rPr>
          <w:spacing w:val="-14"/>
        </w:rPr>
        <w:t xml:space="preserve"> </w:t>
      </w:r>
      <w:r>
        <w:rPr/>
        <w:t>параллелепипеда,</w:t>
      </w:r>
      <w:r>
        <w:rPr>
          <w:spacing w:val="-12"/>
        </w:rPr>
        <w:t xml:space="preserve"> </w:t>
      </w:r>
      <w:r>
        <w:rPr/>
        <w:t>куба.</w:t>
      </w:r>
      <w:r>
        <w:rPr>
          <w:spacing w:val="-11"/>
        </w:rPr>
        <w:t xml:space="preserve"> </w:t>
      </w:r>
      <w:r>
        <w:rPr/>
        <w:t>Единицы</w:t>
      </w:r>
      <w:r>
        <w:rPr>
          <w:spacing w:val="-15"/>
        </w:rPr>
        <w:t xml:space="preserve"> </w:t>
      </w:r>
      <w:r>
        <w:rPr/>
        <w:t>измерения</w:t>
      </w:r>
      <w:r>
        <w:rPr>
          <w:spacing w:val="-13"/>
        </w:rPr>
        <w:t xml:space="preserve"> </w:t>
      </w:r>
      <w:r>
        <w:rPr>
          <w:spacing w:val="-2"/>
        </w:rPr>
        <w:t>объёма.</w:t>
      </w:r>
    </w:p>
    <w:p>
      <w:pPr>
        <w:pStyle w:val="1"/>
        <w:spacing w:before="34" w:after="0"/>
        <w:ind w:left="883" w:right="0" w:hanging="0"/>
        <w:rPr>
          <w:sz w:val="25"/>
        </w:rPr>
      </w:pPr>
      <w:r>
        <w:rPr/>
        <w:t>6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>
      <w:pPr>
        <w:pStyle w:val="2"/>
        <w:spacing w:before="28" w:after="0"/>
        <w:rPr>
          <w:sz w:val="25"/>
        </w:rPr>
      </w:pPr>
      <w:r>
        <w:rPr>
          <w:spacing w:val="-2"/>
        </w:rPr>
        <w:t>Натуральные</w:t>
      </w:r>
      <w:r>
        <w:rPr>
          <w:spacing w:val="4"/>
        </w:rPr>
        <w:t xml:space="preserve"> </w:t>
      </w:r>
      <w:r>
        <w:rPr>
          <w:spacing w:val="-4"/>
        </w:rPr>
        <w:t>числа</w:t>
      </w:r>
    </w:p>
    <w:p>
      <w:pPr>
        <w:pStyle w:val="Style14"/>
        <w:spacing w:lineRule="auto" w:line="264" w:before="28" w:after="0"/>
        <w:ind w:left="282" w:right="140" w:firstLine="600"/>
        <w:rPr>
          <w:sz w:val="25"/>
        </w:rPr>
      </w:pPr>
      <w:r>
        <w:rPr/>
        <w:t>Арифметические действия с многозначными натуральными числами. Числовые выражения, порядок действий, использование скобок. Использование</w:t>
      </w:r>
      <w:r>
        <w:rPr>
          <w:spacing w:val="40"/>
        </w:rPr>
        <w:t xml:space="preserve"> </w:t>
      </w:r>
      <w:r>
        <w:rPr/>
        <w:t xml:space="preserve">при вычислениях переместительного и сочетательного свойств сложения и умножения, распределительного свойства умножения. Округление натуральных </w:t>
      </w:r>
      <w:r>
        <w:rPr>
          <w:spacing w:val="-2"/>
        </w:rPr>
        <w:t>чисел.</w:t>
      </w:r>
    </w:p>
    <w:p>
      <w:pPr>
        <w:pStyle w:val="Style14"/>
        <w:spacing w:lineRule="auto" w:line="264"/>
        <w:ind w:left="282" w:right="146" w:firstLine="600"/>
        <w:rPr>
          <w:sz w:val="25"/>
        </w:rPr>
      </w:pPr>
      <w:r>
        <w:rPr/>
        <w:t>Делители и кратные числа, наибольший</w:t>
      </w:r>
      <w:r>
        <w:rPr>
          <w:spacing w:val="-3"/>
        </w:rPr>
        <w:t xml:space="preserve"> </w:t>
      </w:r>
      <w:r>
        <w:rPr/>
        <w:t>общий делитель и наименьшее общее кратное. Делимость суммы и произведения. Деление с остатком.</w:t>
      </w:r>
    </w:p>
    <w:p>
      <w:pPr>
        <w:pStyle w:val="2"/>
        <w:spacing w:lineRule="exact" w:line="298"/>
        <w:jc w:val="left"/>
        <w:rPr>
          <w:sz w:val="25"/>
        </w:rPr>
      </w:pPr>
      <w:r>
        <w:rPr>
          <w:spacing w:val="-2"/>
        </w:rPr>
        <w:t>Дроби</w:t>
      </w:r>
    </w:p>
    <w:p>
      <w:pPr>
        <w:sectPr>
          <w:type w:val="nextPage"/>
          <w:pgSz w:w="11906" w:h="16390"/>
          <w:pgMar w:left="1417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 w:before="25" w:after="0"/>
        <w:ind w:left="282" w:right="136" w:firstLine="600"/>
        <w:rPr>
          <w:sz w:val="25"/>
        </w:rPr>
      </w:pPr>
      <w:r>
        <w:rPr/>
        <w:t>Обыкновенная дробь, основное свойство дроби, сокращение дробей. Сравнение и упорядочивание дробей. Решение задач на нахождение части от</w:t>
      </w:r>
      <w:r>
        <w:rPr>
          <w:spacing w:val="40"/>
        </w:rPr>
        <w:t xml:space="preserve"> </w:t>
      </w:r>
      <w:r>
        <w:rPr/>
        <w:t>целого и целого</w:t>
      </w:r>
      <w:r>
        <w:rPr>
          <w:spacing w:val="-3"/>
        </w:rPr>
        <w:t xml:space="preserve"> </w:t>
      </w:r>
      <w:r>
        <w:rPr/>
        <w:t>по его</w:t>
      </w:r>
      <w:r>
        <w:rPr>
          <w:spacing w:val="-3"/>
        </w:rPr>
        <w:t xml:space="preserve"> </w:t>
      </w:r>
      <w:r>
        <w:rPr/>
        <w:t>части. Дробное число как результат</w:t>
      </w:r>
      <w:r>
        <w:rPr>
          <w:spacing w:val="-1"/>
        </w:rPr>
        <w:t xml:space="preserve"> </w:t>
      </w:r>
      <w:r>
        <w:rPr/>
        <w:t>деления. Представление десятичной дроби в виде обыкновенной дроби и возможность представления обыкновенной</w:t>
      </w:r>
      <w:r>
        <w:rPr>
          <w:spacing w:val="3"/>
        </w:rPr>
        <w:t xml:space="preserve"> </w:t>
      </w:r>
      <w:r>
        <w:rPr/>
        <w:t>дроби</w:t>
      </w:r>
      <w:r>
        <w:rPr>
          <w:spacing w:val="4"/>
        </w:rPr>
        <w:t xml:space="preserve"> </w:t>
      </w:r>
      <w:r>
        <w:rPr/>
        <w:t>в</w:t>
      </w:r>
      <w:r>
        <w:rPr>
          <w:spacing w:val="5"/>
        </w:rPr>
        <w:t xml:space="preserve"> </w:t>
      </w:r>
      <w:r>
        <w:rPr/>
        <w:t>виде десятичной.</w:t>
      </w:r>
      <w:r>
        <w:rPr>
          <w:spacing w:val="2"/>
        </w:rPr>
        <w:t xml:space="preserve"> </w:t>
      </w:r>
      <w:r>
        <w:rPr/>
        <w:t>Десятичные</w:t>
      </w:r>
      <w:r>
        <w:rPr>
          <w:spacing w:val="3"/>
        </w:rPr>
        <w:t xml:space="preserve"> </w:t>
      </w:r>
      <w:r>
        <w:rPr/>
        <w:t>дроби</w:t>
      </w:r>
      <w:r>
        <w:rPr>
          <w:spacing w:val="10"/>
        </w:rPr>
        <w:t xml:space="preserve"> </w:t>
      </w:r>
      <w:r>
        <w:rPr/>
        <w:t>и</w:t>
      </w:r>
      <w:r>
        <w:rPr>
          <w:spacing w:val="3"/>
        </w:rPr>
        <w:t xml:space="preserve"> </w:t>
      </w:r>
      <w:r>
        <w:rPr/>
        <w:t>метрическая</w:t>
      </w:r>
      <w:r>
        <w:rPr>
          <w:spacing w:val="1"/>
        </w:rPr>
        <w:t xml:space="preserve"> </w:t>
      </w:r>
      <w:r>
        <w:rPr>
          <w:spacing w:val="-2"/>
        </w:rPr>
        <w:t>система</w:t>
      </w:r>
    </w:p>
    <w:p>
      <w:pPr>
        <w:pStyle w:val="Style14"/>
        <w:spacing w:lineRule="auto" w:line="264" w:before="68" w:after="0"/>
        <w:ind w:left="282" w:right="144" w:hanging="0"/>
        <w:rPr>
          <w:sz w:val="25"/>
        </w:rPr>
      </w:pPr>
      <w:r>
        <w:rPr/>
        <w:t>мер. Арифметические действия и числовые выражения с обыкновенными и десятичными дробями.</w:t>
      </w:r>
    </w:p>
    <w:p>
      <w:pPr>
        <w:pStyle w:val="Style14"/>
        <w:spacing w:lineRule="auto" w:line="264"/>
        <w:ind w:left="282" w:right="140" w:firstLine="600"/>
        <w:rPr>
          <w:sz w:val="25"/>
        </w:rPr>
      </w:pPr>
      <w:r>
        <w:rPr/>
        <w:t>Отношение. Деление</w:t>
      </w:r>
      <w:r>
        <w:rPr>
          <w:spacing w:val="-4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данном отношении.</w:t>
      </w:r>
      <w:r>
        <w:rPr>
          <w:spacing w:val="-2"/>
        </w:rPr>
        <w:t xml:space="preserve"> </w:t>
      </w:r>
      <w:r>
        <w:rPr/>
        <w:t>Масштаб, пропорция. Применение пропорций при решении задач.</w:t>
      </w:r>
    </w:p>
    <w:p>
      <w:pPr>
        <w:pStyle w:val="Style14"/>
        <w:spacing w:lineRule="auto" w:line="264"/>
        <w:ind w:left="282" w:right="133" w:firstLine="600"/>
        <w:rPr>
          <w:sz w:val="25"/>
        </w:rPr>
      </w:pPr>
      <w:r>
        <w:rPr/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>
      <w:pPr>
        <w:pStyle w:val="2"/>
        <w:rPr>
          <w:sz w:val="25"/>
        </w:rPr>
      </w:pPr>
      <w:r>
        <w:rPr/>
        <w:t>Положительные</w:t>
      </w:r>
      <w:r>
        <w:rPr>
          <w:spacing w:val="-16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/>
        <w:t>отрицательные</w:t>
      </w:r>
      <w:r>
        <w:rPr>
          <w:spacing w:val="-15"/>
        </w:rPr>
        <w:t xml:space="preserve"> </w:t>
      </w:r>
      <w:r>
        <w:rPr>
          <w:spacing w:val="-4"/>
        </w:rPr>
        <w:t>числа</w:t>
      </w:r>
    </w:p>
    <w:p>
      <w:pPr>
        <w:pStyle w:val="Style14"/>
        <w:spacing w:lineRule="auto" w:line="264" w:before="18" w:after="0"/>
        <w:ind w:left="282" w:right="141" w:firstLine="600"/>
        <w:rPr>
          <w:sz w:val="25"/>
        </w:rPr>
      </w:pPr>
      <w:r>
        <w:rPr/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>
      <w:pPr>
        <w:pStyle w:val="Style14"/>
        <w:spacing w:lineRule="auto" w:line="264"/>
        <w:ind w:left="282" w:right="148" w:firstLine="600"/>
        <w:rPr>
          <w:sz w:val="25"/>
        </w:rPr>
      </w:pPr>
      <w:r>
        <w:rPr/>
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</w:t>
      </w:r>
      <w:r>
        <w:rPr>
          <w:spacing w:val="-2"/>
        </w:rPr>
        <w:t>плоскости.</w:t>
      </w:r>
    </w:p>
    <w:p>
      <w:pPr>
        <w:pStyle w:val="2"/>
        <w:spacing w:before="7" w:after="0"/>
        <w:rPr>
          <w:sz w:val="25"/>
        </w:rPr>
      </w:pPr>
      <w:r>
        <w:rPr>
          <w:spacing w:val="-2"/>
        </w:rPr>
        <w:t>Буквенные</w:t>
      </w:r>
      <w:r>
        <w:rPr>
          <w:spacing w:val="-1"/>
        </w:rPr>
        <w:t xml:space="preserve"> </w:t>
      </w:r>
      <w:r>
        <w:rPr>
          <w:spacing w:val="-2"/>
        </w:rPr>
        <w:t>выражения</w:t>
      </w:r>
    </w:p>
    <w:p>
      <w:pPr>
        <w:pStyle w:val="Style14"/>
        <w:spacing w:lineRule="auto" w:line="264" w:before="23" w:after="0"/>
        <w:ind w:left="282" w:right="145" w:firstLine="600"/>
        <w:rPr>
          <w:sz w:val="25"/>
        </w:rPr>
      </w:pPr>
      <w:r>
        <w:rPr/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>
      <w:pPr>
        <w:pStyle w:val="2"/>
        <w:spacing w:before="7" w:after="0"/>
        <w:rPr>
          <w:sz w:val="25"/>
        </w:rPr>
      </w:pPr>
      <w:r>
        <w:rPr/>
        <w:t>Решение</w:t>
      </w:r>
      <w:r>
        <w:rPr>
          <w:spacing w:val="-15"/>
        </w:rPr>
        <w:t xml:space="preserve"> </w:t>
      </w:r>
      <w:r>
        <w:rPr/>
        <w:t>текстовых</w:t>
      </w:r>
      <w:r>
        <w:rPr>
          <w:spacing w:val="-16"/>
        </w:rPr>
        <w:t xml:space="preserve"> </w:t>
      </w:r>
      <w:r>
        <w:rPr>
          <w:spacing w:val="-4"/>
        </w:rPr>
        <w:t>задач</w:t>
      </w:r>
    </w:p>
    <w:p>
      <w:pPr>
        <w:pStyle w:val="Style14"/>
        <w:spacing w:lineRule="auto" w:line="259" w:before="28" w:after="0"/>
        <w:ind w:left="282" w:right="143" w:firstLine="600"/>
        <w:rPr>
          <w:sz w:val="25"/>
        </w:rPr>
      </w:pPr>
      <w:r>
        <w:rPr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>
      <w:pPr>
        <w:pStyle w:val="Style14"/>
        <w:spacing w:lineRule="auto" w:line="264" w:before="6" w:after="0"/>
        <w:ind w:left="282" w:right="142" w:firstLine="600"/>
        <w:rPr>
          <w:sz w:val="25"/>
        </w:rPr>
      </w:pPr>
      <w:r>
        <w:rPr/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>
      <w:pPr>
        <w:pStyle w:val="Style14"/>
        <w:spacing w:lineRule="auto" w:line="259"/>
        <w:ind w:left="282" w:right="147" w:firstLine="600"/>
        <w:rPr>
          <w:sz w:val="25"/>
        </w:rPr>
      </w:pPr>
      <w:r>
        <w:rPr/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>
      <w:pPr>
        <w:pStyle w:val="Style14"/>
        <w:spacing w:lineRule="auto" w:line="259" w:before="6" w:after="0"/>
        <w:ind w:left="282" w:right="144" w:firstLine="600"/>
        <w:rPr>
          <w:sz w:val="25"/>
        </w:rPr>
      </w:pPr>
      <w:r>
        <w:rPr/>
        <w:t>Оценка и прикидка, округление результата. Составление буквенных выражений по условию задачи.</w:t>
      </w:r>
    </w:p>
    <w:p>
      <w:pPr>
        <w:pStyle w:val="Style14"/>
        <w:spacing w:lineRule="auto" w:line="259" w:before="6" w:after="0"/>
        <w:ind w:left="282" w:right="148" w:firstLine="600"/>
        <w:rPr>
          <w:sz w:val="25"/>
        </w:rPr>
      </w:pPr>
      <w:r>
        <w:rPr/>
        <w:t>Представление данных с помощью таблиц и диаграмм. Столбчатые диаграммы: чтение и построение. Чтение круговых диаграмм.</w:t>
      </w:r>
    </w:p>
    <w:p>
      <w:pPr>
        <w:pStyle w:val="2"/>
        <w:spacing w:before="11" w:after="0"/>
        <w:rPr>
          <w:sz w:val="25"/>
        </w:rPr>
      </w:pPr>
      <w:r>
        <w:rPr>
          <w:spacing w:val="-2"/>
        </w:rPr>
        <w:t>Наглядная</w:t>
      </w:r>
      <w:r>
        <w:rPr>
          <w:spacing w:val="-1"/>
        </w:rPr>
        <w:t xml:space="preserve"> </w:t>
      </w:r>
      <w:r>
        <w:rPr>
          <w:spacing w:val="-2"/>
        </w:rPr>
        <w:t>геометрия</w:t>
      </w:r>
    </w:p>
    <w:p>
      <w:pPr>
        <w:pStyle w:val="Style14"/>
        <w:spacing w:lineRule="auto" w:line="264" w:before="23" w:after="0"/>
        <w:ind w:left="282" w:right="138" w:firstLine="600"/>
        <w:rPr>
          <w:sz w:val="25"/>
        </w:rPr>
      </w:pPr>
      <w:r>
        <w:rPr/>
        <w:t xml:space="preserve">Наглядные представления о фигурах на плоскости: точка, прямая, отрезок, луч, угол, ломаная, многоугольник, четырёхугольник, треугольник, окружность, </w:t>
      </w:r>
      <w:r>
        <w:rPr>
          <w:spacing w:val="-2"/>
        </w:rPr>
        <w:t>круг.</w:t>
      </w:r>
    </w:p>
    <w:p>
      <w:pPr>
        <w:pStyle w:val="Style14"/>
        <w:spacing w:lineRule="auto" w:line="264" w:before="2" w:after="0"/>
        <w:ind w:left="282" w:right="146" w:firstLine="600"/>
        <w:rPr>
          <w:sz w:val="25"/>
        </w:rPr>
      </w:pPr>
      <w:r>
        <w:rPr/>
        <w:t>Взаимное расположение двух прямых на плоскости, параллельные прямые, перпендикулярные</w:t>
      </w:r>
      <w:r>
        <w:rPr>
          <w:spacing w:val="-4"/>
        </w:rPr>
        <w:t xml:space="preserve"> </w:t>
      </w:r>
      <w:r>
        <w:rPr/>
        <w:t>прямые.</w:t>
      </w:r>
      <w:r>
        <w:rPr>
          <w:spacing w:val="-2"/>
        </w:rPr>
        <w:t xml:space="preserve"> </w:t>
      </w:r>
      <w:r>
        <w:rPr/>
        <w:t>Измерение</w:t>
      </w:r>
      <w:r>
        <w:rPr>
          <w:spacing w:val="-4"/>
        </w:rPr>
        <w:t xml:space="preserve"> </w:t>
      </w:r>
      <w:r>
        <w:rPr/>
        <w:t>расстояний:</w:t>
      </w:r>
      <w:r>
        <w:rPr>
          <w:spacing w:val="-5"/>
        </w:rPr>
        <w:t xml:space="preserve"> </w:t>
      </w:r>
      <w:r>
        <w:rPr/>
        <w:t>между</w:t>
      </w:r>
      <w:r>
        <w:rPr>
          <w:spacing w:val="-5"/>
        </w:rPr>
        <w:t xml:space="preserve"> </w:t>
      </w:r>
      <w:r>
        <w:rPr/>
        <w:t>двумя</w:t>
      </w:r>
      <w:r>
        <w:rPr>
          <w:spacing w:val="-4"/>
        </w:rPr>
        <w:t xml:space="preserve"> </w:t>
      </w:r>
      <w:r>
        <w:rPr/>
        <w:t>точками,</w:t>
      </w:r>
      <w:r>
        <w:rPr>
          <w:spacing w:val="-2"/>
        </w:rPr>
        <w:t xml:space="preserve"> </w:t>
      </w:r>
      <w:r>
        <w:rPr/>
        <w:t>от</w:t>
      </w:r>
      <w:r>
        <w:rPr>
          <w:spacing w:val="-3"/>
        </w:rPr>
        <w:t xml:space="preserve"> </w:t>
      </w:r>
      <w:r>
        <w:rPr/>
        <w:t>точки до прямой, длина маршрута на квадратной сетке.</w:t>
      </w:r>
    </w:p>
    <w:p>
      <w:pPr>
        <w:sectPr>
          <w:type w:val="nextPage"/>
          <w:pgSz w:w="11906" w:h="16390"/>
          <w:pgMar w:left="1417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spacing w:lineRule="auto" w:line="264"/>
        <w:ind w:left="282" w:right="144" w:firstLine="600"/>
        <w:rPr>
          <w:sz w:val="25"/>
        </w:rPr>
      </w:pPr>
      <w:r>
        <w:rPr/>
        <w:t>Измерение и построение углов с помощью транспортира. Виды треугольников:</w:t>
      </w:r>
      <w:r>
        <w:rPr>
          <w:spacing w:val="40"/>
        </w:rPr>
        <w:t xml:space="preserve"> </w:t>
      </w:r>
      <w:r>
        <w:rPr/>
        <w:t>остроугольный,</w:t>
      </w:r>
      <w:r>
        <w:rPr>
          <w:spacing w:val="40"/>
        </w:rPr>
        <w:t xml:space="preserve"> </w:t>
      </w:r>
      <w:r>
        <w:rPr/>
        <w:t>прямоугольный,</w:t>
      </w:r>
      <w:r>
        <w:rPr>
          <w:spacing w:val="40"/>
        </w:rPr>
        <w:t xml:space="preserve"> </w:t>
      </w:r>
      <w:r>
        <w:rPr/>
        <w:t>тупоугольный,</w:t>
      </w:r>
      <w:r>
        <w:rPr>
          <w:spacing w:val="40"/>
        </w:rPr>
        <w:t xml:space="preserve"> </w:t>
      </w:r>
      <w:r>
        <w:rPr/>
        <w:t>равнобедренный,</w:t>
      </w:r>
    </w:p>
    <w:p>
      <w:pPr>
        <w:pStyle w:val="Style14"/>
        <w:spacing w:lineRule="auto" w:line="264" w:before="68" w:after="0"/>
        <w:ind w:left="282" w:right="140" w:hanging="0"/>
        <w:rPr>
          <w:sz w:val="25"/>
        </w:rPr>
      </w:pPr>
      <w:r>
        <w:rPr/>
        <w:t>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>
      <w:pPr>
        <w:pStyle w:val="Style14"/>
        <w:spacing w:lineRule="auto" w:line="264"/>
        <w:ind w:left="282" w:right="139" w:firstLine="600"/>
        <w:rPr>
          <w:sz w:val="25"/>
        </w:rPr>
      </w:pPr>
      <w:r>
        <w:rPr/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>
      <w:pPr>
        <w:pStyle w:val="Style14"/>
        <w:spacing w:lineRule="auto" w:line="259" w:before="2" w:after="0"/>
        <w:ind w:left="883" w:right="2445" w:hanging="0"/>
        <w:rPr>
          <w:sz w:val="25"/>
        </w:rPr>
      </w:pPr>
      <w:r>
        <w:rPr/>
        <w:t>Симметрия:</w:t>
      </w:r>
      <w:r>
        <w:rPr>
          <w:spacing w:val="-7"/>
        </w:rPr>
        <w:t xml:space="preserve"> </w:t>
      </w:r>
      <w:r>
        <w:rPr/>
        <w:t>центральная,</w:t>
      </w:r>
      <w:r>
        <w:rPr>
          <w:spacing w:val="-9"/>
        </w:rPr>
        <w:t xml:space="preserve"> </w:t>
      </w:r>
      <w:r>
        <w:rPr/>
        <w:t>осевая</w:t>
      </w:r>
      <w:r>
        <w:rPr>
          <w:spacing w:val="-6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зеркальная</w:t>
      </w:r>
      <w:r>
        <w:rPr>
          <w:spacing w:val="-6"/>
        </w:rPr>
        <w:t xml:space="preserve"> </w:t>
      </w:r>
      <w:r>
        <w:rPr/>
        <w:t>симметрии. Построение симметричных фигур.</w:t>
      </w:r>
    </w:p>
    <w:p>
      <w:pPr>
        <w:pStyle w:val="Style14"/>
        <w:spacing w:lineRule="auto" w:line="264" w:before="6" w:after="0"/>
        <w:ind w:left="282" w:right="143" w:firstLine="600"/>
        <w:rPr>
          <w:sz w:val="25"/>
        </w:rPr>
      </w:pPr>
      <w:r>
        <w:rPr/>
        <w:t>Наглядные</w:t>
      </w:r>
      <w:r>
        <w:rPr>
          <w:spacing w:val="-2"/>
        </w:rPr>
        <w:t xml:space="preserve"> </w:t>
      </w:r>
      <w:r>
        <w:rPr/>
        <w:t>представления</w:t>
      </w:r>
      <w:r>
        <w:rPr>
          <w:spacing w:val="-1"/>
        </w:rPr>
        <w:t xml:space="preserve"> </w:t>
      </w:r>
      <w:r>
        <w:rPr/>
        <w:t>о</w:t>
      </w:r>
      <w:r>
        <w:rPr>
          <w:spacing w:val="-2"/>
        </w:rPr>
        <w:t xml:space="preserve"> </w:t>
      </w:r>
      <w:r>
        <w:rPr/>
        <w:t>пространственных</w:t>
      </w:r>
      <w:r>
        <w:rPr>
          <w:spacing w:val="-2"/>
        </w:rPr>
        <w:t xml:space="preserve"> </w:t>
      </w:r>
      <w:r>
        <w:rPr/>
        <w:t>фигурах:</w:t>
      </w:r>
      <w:r>
        <w:rPr>
          <w:spacing w:val="-2"/>
        </w:rPr>
        <w:t xml:space="preserve"> </w:t>
      </w:r>
      <w:r>
        <w:rPr/>
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</w:t>
      </w:r>
      <w:r>
        <w:rPr>
          <w:spacing w:val="-1"/>
        </w:rPr>
        <w:t xml:space="preserve"> </w:t>
      </w:r>
      <w:r>
        <w:rPr/>
        <w:t>других материалов). Понятие объёма, единицы измерения объёма. Объём прямоугольного параллелепипеда, куба.</w:t>
      </w:r>
    </w:p>
    <w:p>
      <w:pPr>
        <w:pStyle w:val="1"/>
        <w:spacing w:lineRule="auto" w:line="264" w:before="66" w:after="0"/>
        <w:ind w:left="402" w:right="147" w:firstLine="600"/>
        <w:rPr>
          <w:sz w:val="25"/>
        </w:rPr>
      </w:pPr>
      <w:r>
        <w:rPr/>
        <w:t xml:space="preserve">ПЛАНИРУЕМЫЕ РЕЗУЛЬТАТЫ ОСВОЕНИЯ ПРОГРАММЫ УЧЕБНОГО КУРСА «МАТЕМАТИКА» НА УРОВНЕ ОСНОВНОГО ОБЩЕГО </w:t>
      </w:r>
      <w:r>
        <w:rPr>
          <w:spacing w:val="-2"/>
        </w:rPr>
        <w:t>ОБРАЗОВАНИЯ</w:t>
      </w:r>
    </w:p>
    <w:p>
      <w:pPr>
        <w:pStyle w:val="Style14"/>
        <w:spacing w:before="30" w:after="0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402" w:right="0" w:hanging="0"/>
        <w:jc w:val="both"/>
        <w:rPr>
          <w:b/>
          <w:b/>
          <w:sz w:val="26"/>
        </w:rPr>
      </w:pPr>
      <w:r>
        <w:rPr>
          <w:b/>
          <w:spacing w:val="-2"/>
          <w:sz w:val="26"/>
        </w:rPr>
        <w:t>ЛИЧНОСТНЫЕ</w:t>
      </w:r>
      <w:r>
        <w:rPr>
          <w:b/>
          <w:sz w:val="26"/>
        </w:rPr>
        <w:t xml:space="preserve"> </w:t>
      </w:r>
      <w:r>
        <w:rPr>
          <w:b/>
          <w:spacing w:val="-2"/>
          <w:sz w:val="26"/>
        </w:rPr>
        <w:t>РЕЗУЛЬТАТЫ</w:t>
      </w:r>
    </w:p>
    <w:p>
      <w:pPr>
        <w:pStyle w:val="Normal"/>
        <w:spacing w:lineRule="auto" w:line="259" w:before="27" w:after="0"/>
        <w:ind w:left="282" w:right="140" w:firstLine="600"/>
        <w:jc w:val="both"/>
        <w:rPr>
          <w:sz w:val="26"/>
        </w:rPr>
      </w:pPr>
      <w:r>
        <w:rPr>
          <w:b/>
          <w:sz w:val="26"/>
        </w:rPr>
        <w:t>Личностные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результаты</w:t>
      </w:r>
      <w:r>
        <w:rPr>
          <w:b/>
          <w:spacing w:val="-4"/>
          <w:sz w:val="26"/>
        </w:rPr>
        <w:t xml:space="preserve"> </w:t>
      </w:r>
      <w:r>
        <w:rPr>
          <w:sz w:val="26"/>
        </w:rPr>
        <w:t>освоения</w:t>
      </w:r>
      <w:r>
        <w:rPr>
          <w:spacing w:val="-5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-6"/>
          <w:sz w:val="26"/>
        </w:rPr>
        <w:t xml:space="preserve"> </w:t>
      </w:r>
      <w:r>
        <w:rPr>
          <w:sz w:val="26"/>
        </w:rPr>
        <w:t>учебного</w:t>
      </w:r>
      <w:r>
        <w:rPr>
          <w:spacing w:val="-5"/>
          <w:sz w:val="26"/>
        </w:rPr>
        <w:t xml:space="preserve"> </w:t>
      </w:r>
      <w:r>
        <w:rPr>
          <w:sz w:val="26"/>
        </w:rPr>
        <w:t>курса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«Математика» </w:t>
      </w:r>
      <w:r>
        <w:rPr>
          <w:spacing w:val="-2"/>
          <w:sz w:val="26"/>
        </w:rPr>
        <w:t>характеризуются: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11" w:after="0"/>
        <w:ind w:left="1165" w:right="0" w:hanging="282"/>
        <w:jc w:val="both"/>
        <w:rPr>
          <w:sz w:val="25"/>
        </w:rPr>
      </w:pPr>
      <w:r>
        <w:rPr>
          <w:spacing w:val="-2"/>
        </w:rPr>
        <w:t>патриотическое</w:t>
      </w:r>
      <w:r>
        <w:rPr>
          <w:spacing w:val="6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3" w:after="0"/>
        <w:ind w:left="282" w:right="137" w:firstLine="600"/>
        <w:rPr>
          <w:sz w:val="25"/>
        </w:rPr>
      </w:pPr>
      <w:r>
        <w:rPr/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10" w:after="0"/>
        <w:ind w:left="1165" w:right="0" w:hanging="282"/>
        <w:jc w:val="both"/>
        <w:rPr>
          <w:sz w:val="25"/>
        </w:rPr>
      </w:pPr>
      <w:r>
        <w:rPr/>
        <w:t>гражданское</w:t>
      </w:r>
      <w:r>
        <w:rPr>
          <w:spacing w:val="-16"/>
        </w:rPr>
        <w:t xml:space="preserve"> </w:t>
      </w:r>
      <w:r>
        <w:rPr/>
        <w:t>и</w:t>
      </w:r>
      <w:r>
        <w:rPr>
          <w:spacing w:val="-17"/>
        </w:rPr>
        <w:t xml:space="preserve"> </w:t>
      </w:r>
      <w:r>
        <w:rPr/>
        <w:t>духовно-нравственное</w:t>
      </w:r>
      <w:r>
        <w:rPr>
          <w:spacing w:val="-15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2" w:after="0"/>
        <w:ind w:left="282" w:right="136" w:firstLine="600"/>
        <w:rPr>
          <w:sz w:val="25"/>
        </w:rPr>
      </w:pPr>
      <w:r>
        <w:rPr/>
        <w:t>готовностью к выполнению обязанностей гражданина и реализации его прав, представлением о математических основах функционирования различных</w:t>
      </w:r>
      <w:r>
        <w:rPr>
          <w:spacing w:val="40"/>
        </w:rPr>
        <w:t xml:space="preserve"> </w:t>
      </w:r>
      <w:r>
        <w:rPr/>
        <w:t>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5" w:after="0"/>
        <w:ind w:left="1165" w:right="0" w:hanging="282"/>
        <w:jc w:val="both"/>
        <w:rPr>
          <w:sz w:val="25"/>
        </w:rPr>
      </w:pPr>
      <w:r>
        <w:rPr/>
        <w:t>трудовое</w:t>
      </w:r>
      <w:r>
        <w:rPr>
          <w:spacing w:val="-16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82" w:right="138" w:firstLine="600"/>
        <w:rPr>
          <w:sz w:val="25"/>
        </w:rPr>
      </w:pPr>
      <w:r>
        <w:rPr/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5" w:after="0"/>
        <w:ind w:left="1165" w:right="0" w:hanging="282"/>
        <w:jc w:val="both"/>
        <w:rPr>
          <w:sz w:val="25"/>
        </w:rPr>
      </w:pPr>
      <w:r>
        <w:rPr>
          <w:spacing w:val="-2"/>
        </w:rPr>
        <w:t>эстетическое</w:t>
      </w:r>
      <w:r>
        <w:rPr>
          <w:spacing w:val="1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3" w:after="0"/>
        <w:ind w:left="282" w:right="136" w:firstLine="600"/>
        <w:rPr>
          <w:sz w:val="25"/>
        </w:rPr>
      </w:pPr>
      <w:r>
        <w:rPr/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7" w:after="0"/>
        <w:ind w:left="1165" w:right="0" w:hanging="282"/>
        <w:jc w:val="both"/>
        <w:rPr>
          <w:sz w:val="25"/>
        </w:rPr>
      </w:pPr>
      <w:r>
        <w:rPr/>
        <w:t>ценности</w:t>
      </w:r>
      <w:r>
        <w:rPr>
          <w:spacing w:val="-12"/>
        </w:rPr>
        <w:t xml:space="preserve"> </w:t>
      </w:r>
      <w:r>
        <w:rPr/>
        <w:t>научного</w:t>
      </w:r>
      <w:r>
        <w:rPr>
          <w:spacing w:val="-15"/>
        </w:rPr>
        <w:t xml:space="preserve"> </w:t>
      </w:r>
      <w:r>
        <w:rPr>
          <w:spacing w:val="-2"/>
        </w:rPr>
        <w:t>познания:</w:t>
      </w:r>
    </w:p>
    <w:p>
      <w:pPr>
        <w:pStyle w:val="Style14"/>
        <w:spacing w:lineRule="auto" w:line="264" w:before="23" w:after="0"/>
        <w:ind w:left="282" w:right="139" w:firstLine="600"/>
        <w:rPr>
          <w:sz w:val="25"/>
        </w:rPr>
      </w:pPr>
      <w:r>
        <w:rPr/>
        <w:t>ориентацией в</w:t>
      </w:r>
      <w:r>
        <w:rPr>
          <w:spacing w:val="-2"/>
        </w:rPr>
        <w:t xml:space="preserve"> </w:t>
      </w:r>
      <w:r>
        <w:rPr/>
        <w:t>деятельности</w:t>
      </w:r>
      <w:r>
        <w:rPr>
          <w:spacing w:val="-4"/>
        </w:rPr>
        <w:t xml:space="preserve"> </w:t>
      </w:r>
      <w:r>
        <w:rPr/>
        <w:t>на современную</w:t>
      </w:r>
      <w:r>
        <w:rPr>
          <w:spacing w:val="-1"/>
        </w:rPr>
        <w:t xml:space="preserve"> </w:t>
      </w:r>
      <w:r>
        <w:rPr/>
        <w:t>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</w:t>
      </w:r>
      <w:r>
        <w:rPr>
          <w:spacing w:val="80"/>
        </w:rPr>
        <w:t xml:space="preserve"> </w:t>
      </w:r>
      <w:r>
        <w:rPr/>
        <w:t>овладением простейшими навыками исследовательской деятельности;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370" w:leader="none"/>
        </w:tabs>
        <w:spacing w:lineRule="auto" w:line="264" w:before="5" w:after="0"/>
        <w:ind w:left="282" w:right="145" w:firstLine="600"/>
        <w:jc w:val="both"/>
        <w:rPr>
          <w:sz w:val="25"/>
        </w:rPr>
      </w:pPr>
      <w:r>
        <w:rPr/>
        <w:t>физическое воспитание, формирование культуры здоровья и эмоционального благополучия:</w:t>
      </w:r>
    </w:p>
    <w:p>
      <w:pPr>
        <w:pStyle w:val="Style14"/>
        <w:spacing w:lineRule="auto" w:line="264"/>
        <w:ind w:left="282" w:right="141" w:firstLine="600"/>
        <w:rPr>
          <w:sz w:val="25"/>
        </w:rPr>
      </w:pPr>
      <w:r>
        <w:rPr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</w:t>
      </w:r>
      <w:r>
        <w:rPr>
          <w:spacing w:val="-2"/>
        </w:rPr>
        <w:t>человека;</w:t>
      </w:r>
    </w:p>
    <w:p>
      <w:pPr>
        <w:pStyle w:val="2"/>
        <w:numPr>
          <w:ilvl w:val="0"/>
          <w:numId w:val="4"/>
        </w:numPr>
        <w:tabs>
          <w:tab w:val="clear" w:pos="720"/>
          <w:tab w:val="left" w:pos="1165" w:leader="none"/>
        </w:tabs>
        <w:spacing w:lineRule="auto" w:line="240" w:before="66" w:after="0"/>
        <w:ind w:left="1165" w:right="0" w:hanging="282"/>
        <w:jc w:val="both"/>
        <w:rPr>
          <w:sz w:val="25"/>
        </w:rPr>
      </w:pPr>
      <w:r>
        <w:rPr>
          <w:spacing w:val="-2"/>
        </w:rPr>
        <w:t>экологическое</w:t>
      </w:r>
      <w:r>
        <w:rPr>
          <w:spacing w:val="6"/>
        </w:rPr>
        <w:t xml:space="preserve"> </w:t>
      </w:r>
      <w:r>
        <w:rPr>
          <w:spacing w:val="-2"/>
        </w:rPr>
        <w:t>воспитание:</w:t>
      </w:r>
    </w:p>
    <w:p>
      <w:pPr>
        <w:pStyle w:val="Style14"/>
        <w:spacing w:lineRule="auto" w:line="264" w:before="28" w:after="0"/>
        <w:ind w:left="282" w:right="140" w:firstLine="600"/>
        <w:rPr>
          <w:sz w:val="25"/>
        </w:rPr>
      </w:pPr>
      <w:r>
        <w:rPr/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164" w:leader="none"/>
        </w:tabs>
        <w:spacing w:lineRule="auto" w:line="259" w:before="4" w:after="0"/>
        <w:ind w:left="282" w:right="136" w:firstLine="600"/>
        <w:jc w:val="right"/>
        <w:rPr>
          <w:sz w:val="26"/>
        </w:rPr>
      </w:pPr>
      <w:r>
        <w:rPr>
          <w:b/>
          <w:sz w:val="26"/>
        </w:rPr>
        <w:t xml:space="preserve">адаптация к изменяющимся условиям социальной и природной среды: </w:t>
      </w:r>
      <w:r>
        <w:rPr>
          <w:sz w:val="26"/>
        </w:rPr>
        <w:t>готовностью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действиям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условиях</w:t>
      </w:r>
      <w:r>
        <w:rPr>
          <w:spacing w:val="40"/>
          <w:sz w:val="26"/>
        </w:rPr>
        <w:t xml:space="preserve"> </w:t>
      </w:r>
      <w:r>
        <w:rPr>
          <w:sz w:val="26"/>
        </w:rPr>
        <w:t>неопределённости,</w:t>
      </w:r>
      <w:r>
        <w:rPr>
          <w:spacing w:val="40"/>
          <w:sz w:val="26"/>
        </w:rPr>
        <w:t xml:space="preserve"> </w:t>
      </w:r>
      <w:r>
        <w:rPr>
          <w:sz w:val="26"/>
        </w:rPr>
        <w:t>повышению</w:t>
      </w:r>
      <w:r>
        <w:rPr>
          <w:spacing w:val="40"/>
          <w:sz w:val="26"/>
        </w:rPr>
        <w:t xml:space="preserve"> </w:t>
      </w:r>
      <w:r>
        <w:rPr>
          <w:sz w:val="26"/>
        </w:rPr>
        <w:t>уровня своей</w:t>
      </w:r>
      <w:r>
        <w:rPr>
          <w:spacing w:val="80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80"/>
          <w:sz w:val="26"/>
        </w:rPr>
        <w:t xml:space="preserve"> </w:t>
      </w:r>
      <w:r>
        <w:rPr>
          <w:sz w:val="26"/>
        </w:rPr>
        <w:t>через</w:t>
      </w:r>
      <w:r>
        <w:rPr>
          <w:spacing w:val="80"/>
          <w:sz w:val="26"/>
        </w:rPr>
        <w:t xml:space="preserve"> </w:t>
      </w:r>
      <w:r>
        <w:rPr>
          <w:sz w:val="26"/>
        </w:rPr>
        <w:t>практическую</w:t>
      </w:r>
      <w:r>
        <w:rPr>
          <w:spacing w:val="80"/>
          <w:sz w:val="26"/>
        </w:rPr>
        <w:t xml:space="preserve"> </w:t>
      </w:r>
      <w:r>
        <w:rPr>
          <w:sz w:val="26"/>
        </w:rPr>
        <w:t>деятельность,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том</w:t>
      </w:r>
      <w:r>
        <w:rPr>
          <w:spacing w:val="80"/>
          <w:sz w:val="26"/>
        </w:rPr>
        <w:t xml:space="preserve"> </w:t>
      </w:r>
      <w:r>
        <w:rPr>
          <w:sz w:val="26"/>
        </w:rPr>
        <w:t>числе</w:t>
      </w:r>
      <w:r>
        <w:rPr>
          <w:spacing w:val="80"/>
          <w:sz w:val="26"/>
        </w:rPr>
        <w:t xml:space="preserve"> </w:t>
      </w:r>
      <w:r>
        <w:rPr>
          <w:sz w:val="26"/>
        </w:rPr>
        <w:t>умение учиться</w:t>
      </w:r>
      <w:r>
        <w:rPr>
          <w:spacing w:val="44"/>
          <w:sz w:val="26"/>
        </w:rPr>
        <w:t xml:space="preserve"> </w:t>
      </w:r>
      <w:r>
        <w:rPr>
          <w:sz w:val="26"/>
        </w:rPr>
        <w:t>у</w:t>
      </w:r>
      <w:r>
        <w:rPr>
          <w:spacing w:val="38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43"/>
          <w:sz w:val="26"/>
        </w:rPr>
        <w:t xml:space="preserve"> </w:t>
      </w:r>
      <w:r>
        <w:rPr>
          <w:sz w:val="26"/>
        </w:rPr>
        <w:t>людей,</w:t>
      </w:r>
      <w:r>
        <w:rPr>
          <w:spacing w:val="46"/>
          <w:sz w:val="26"/>
        </w:rPr>
        <w:t xml:space="preserve"> </w:t>
      </w:r>
      <w:r>
        <w:rPr>
          <w:sz w:val="26"/>
        </w:rPr>
        <w:t>приобретать</w:t>
      </w:r>
      <w:r>
        <w:rPr>
          <w:spacing w:val="41"/>
          <w:sz w:val="26"/>
        </w:rPr>
        <w:t xml:space="preserve"> </w:t>
      </w:r>
      <w:r>
        <w:rPr>
          <w:sz w:val="26"/>
        </w:rPr>
        <w:t>в</w:t>
      </w:r>
      <w:r>
        <w:rPr>
          <w:spacing w:val="41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44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39"/>
          <w:sz w:val="26"/>
        </w:rPr>
        <w:t xml:space="preserve"> </w:t>
      </w:r>
      <w:r>
        <w:rPr>
          <w:sz w:val="26"/>
        </w:rPr>
        <w:t>новые</w:t>
      </w:r>
      <w:r>
        <w:rPr>
          <w:spacing w:val="44"/>
          <w:sz w:val="26"/>
        </w:rPr>
        <w:t xml:space="preserve"> </w:t>
      </w:r>
      <w:r>
        <w:rPr>
          <w:spacing w:val="-2"/>
          <w:sz w:val="26"/>
        </w:rPr>
        <w:t>знания,</w:t>
      </w:r>
    </w:p>
    <w:p>
      <w:pPr>
        <w:pStyle w:val="Style14"/>
        <w:spacing w:before="8" w:after="0"/>
        <w:ind w:left="282" w:right="0" w:hanging="0"/>
        <w:rPr>
          <w:sz w:val="25"/>
        </w:rPr>
      </w:pPr>
      <w:r>
        <w:rPr/>
        <w:t>навыки</w:t>
      </w:r>
      <w:r>
        <w:rPr>
          <w:spacing w:val="-7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компетенции</w:t>
      </w:r>
      <w:r>
        <w:rPr>
          <w:spacing w:val="-6"/>
        </w:rPr>
        <w:t xml:space="preserve"> </w:t>
      </w:r>
      <w:r>
        <w:rPr/>
        <w:t>из</w:t>
      </w:r>
      <w:r>
        <w:rPr>
          <w:spacing w:val="-8"/>
        </w:rPr>
        <w:t xml:space="preserve"> </w:t>
      </w:r>
      <w:r>
        <w:rPr/>
        <w:t>опыта</w:t>
      </w:r>
      <w:r>
        <w:rPr>
          <w:spacing w:val="-6"/>
        </w:rPr>
        <w:t xml:space="preserve"> </w:t>
      </w:r>
      <w:r>
        <w:rPr>
          <w:spacing w:val="-2"/>
        </w:rPr>
        <w:t>других;</w:t>
      </w:r>
    </w:p>
    <w:p>
      <w:pPr>
        <w:pStyle w:val="Style14"/>
        <w:spacing w:lineRule="auto" w:line="264" w:before="27" w:after="0"/>
        <w:ind w:left="282" w:right="138" w:firstLine="600"/>
        <w:rPr>
          <w:sz w:val="25"/>
        </w:rPr>
      </w:pPr>
      <w:r>
        <w:rPr/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</w:t>
      </w:r>
      <w:r>
        <w:rPr>
          <w:spacing w:val="-2"/>
        </w:rPr>
        <w:t>развитие;</w:t>
      </w:r>
    </w:p>
    <w:p>
      <w:pPr>
        <w:pStyle w:val="Style14"/>
        <w:spacing w:lineRule="auto" w:line="264" w:before="5" w:after="0"/>
        <w:ind w:left="282" w:right="136" w:firstLine="600"/>
        <w:rPr>
          <w:sz w:val="25"/>
        </w:rPr>
      </w:pPr>
      <w:r>
        <w:rPr/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Style14"/>
        <w:spacing w:before="35" w:after="0"/>
        <w:ind w:left="0" w:right="0" w:hanging="0"/>
        <w:jc w:val="left"/>
        <w:rPr>
          <w:sz w:val="25"/>
        </w:rPr>
      </w:pPr>
      <w:r>
        <w:rPr/>
      </w:r>
    </w:p>
    <w:p>
      <w:pPr>
        <w:pStyle w:val="1"/>
        <w:rPr>
          <w:sz w:val="25"/>
        </w:rPr>
      </w:pPr>
      <w:r>
        <w:rPr>
          <w:spacing w:val="-2"/>
        </w:rPr>
        <w:t>МЕТАПРЕДМЕТНЫЕ</w:t>
      </w:r>
      <w:r>
        <w:rPr>
          <w:spacing w:val="4"/>
        </w:rPr>
        <w:t xml:space="preserve"> </w:t>
      </w:r>
      <w:r>
        <w:rPr>
          <w:spacing w:val="-2"/>
        </w:rPr>
        <w:t>РЕЗУЛЬТАТЫ</w:t>
      </w:r>
    </w:p>
    <w:p>
      <w:pPr>
        <w:pStyle w:val="2"/>
        <w:spacing w:lineRule="auto" w:line="264" w:before="27" w:after="0"/>
        <w:ind w:left="402" w:right="3314" w:firstLine="600"/>
        <w:rPr>
          <w:sz w:val="25"/>
        </w:rPr>
      </w:pPr>
      <w:r>
        <w:rPr/>
        <w:t>Познавательные</w:t>
      </w:r>
      <w:r>
        <w:rPr>
          <w:spacing w:val="-12"/>
        </w:rPr>
        <w:t xml:space="preserve"> </w:t>
      </w:r>
      <w:r>
        <w:rPr/>
        <w:t>универсальные</w:t>
      </w:r>
      <w:r>
        <w:rPr>
          <w:spacing w:val="-12"/>
        </w:rPr>
        <w:t xml:space="preserve"> </w:t>
      </w:r>
      <w:r>
        <w:rPr/>
        <w:t>учебные</w:t>
      </w:r>
      <w:r>
        <w:rPr>
          <w:spacing w:val="-12"/>
        </w:rPr>
        <w:t xml:space="preserve"> </w:t>
      </w:r>
      <w:r>
        <w:rPr/>
        <w:t>действия Базовые логические действия: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0" w:hanging="360"/>
        <w:jc w:val="both"/>
        <w:rPr>
          <w:sz w:val="26"/>
        </w:rPr>
      </w:pPr>
      <w:r>
        <w:rPr>
          <w:sz w:val="26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</w:t>
      </w:r>
      <w:r>
        <w:rPr>
          <w:spacing w:val="40"/>
          <w:sz w:val="26"/>
        </w:rPr>
        <w:t xml:space="preserve"> </w:t>
      </w:r>
      <w:r>
        <w:rPr>
          <w:sz w:val="26"/>
        </w:rPr>
        <w:t>классификации, основания для обобщения и сравнения, критерии проводимого анализа;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4" w:hanging="360"/>
        <w:jc w:val="both"/>
        <w:rPr>
          <w:sz w:val="26"/>
        </w:rPr>
      </w:pPr>
      <w:r>
        <w:rPr>
          <w:sz w:val="26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35" w:hanging="360"/>
        <w:jc w:val="both"/>
        <w:rPr>
          <w:sz w:val="26"/>
        </w:rPr>
      </w:pPr>
      <w:r>
        <w:rPr>
          <w:sz w:val="26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4" w:hanging="360"/>
        <w:jc w:val="both"/>
        <w:rPr>
          <w:sz w:val="26"/>
        </w:rPr>
      </w:pPr>
      <w:r>
        <w:rPr>
          <w:sz w:val="26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38" w:hanging="360"/>
        <w:jc w:val="both"/>
        <w:rPr>
          <w:sz w:val="26"/>
        </w:rPr>
      </w:pPr>
      <w:r>
        <w:rPr>
          <w:sz w:val="26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3" w:hanging="360"/>
        <w:jc w:val="both"/>
        <w:rPr>
          <w:sz w:val="26"/>
        </w:rPr>
      </w:pPr>
      <w:r>
        <w:rPr>
          <w:sz w:val="26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2"/>
        <w:spacing w:lineRule="exact" w:line="298"/>
        <w:ind w:left="402" w:right="0" w:firstLine="600"/>
        <w:rPr>
          <w:b w:val="false"/>
          <w:b w:val="false"/>
        </w:rPr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</w:t>
      </w:r>
      <w:r>
        <w:rPr>
          <w:b w:val="false"/>
          <w:spacing w:val="-2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3" w:after="0"/>
        <w:ind w:left="1070" w:right="141" w:hanging="360"/>
        <w:jc w:val="both"/>
        <w:rPr>
          <w:sz w:val="26"/>
        </w:rPr>
      </w:pPr>
      <w:r>
        <w:rPr>
          <w:sz w:val="26"/>
        </w:rPr>
        <w:t>использовать вопросы как исследовательский инструмент познания, формулировать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вопросы,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фиксирующие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противоречие,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проблему,</w:t>
      </w:r>
    </w:p>
    <w:p>
      <w:pPr>
        <w:pStyle w:val="Style14"/>
        <w:spacing w:lineRule="auto" w:line="264" w:before="61" w:after="0"/>
        <w:ind w:left="1070" w:right="139" w:hanging="0"/>
        <w:rPr>
          <w:sz w:val="26"/>
        </w:rPr>
      </w:pPr>
      <w:r>
        <w:rPr/>
        <w:t>самостоятельно устанавливать искомое и данное, формировать гипотезу, аргументировать свою позицию, мнение;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4" w:hanging="360"/>
        <w:jc w:val="both"/>
        <w:rPr>
          <w:sz w:val="26"/>
        </w:rPr>
      </w:pPr>
      <w:r>
        <w:rPr>
          <w:sz w:val="26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38" w:hanging="360"/>
        <w:jc w:val="both"/>
        <w:rPr>
          <w:sz w:val="26"/>
        </w:rPr>
      </w:pPr>
      <w:r>
        <w:rPr>
          <w:sz w:val="26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0" w:hanging="360"/>
        <w:jc w:val="both"/>
        <w:rPr>
          <w:sz w:val="26"/>
        </w:rPr>
      </w:pPr>
      <w:r>
        <w:rPr>
          <w:sz w:val="26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2"/>
        <w:ind w:left="402" w:right="0" w:hanging="360"/>
        <w:rPr>
          <w:sz w:val="26"/>
        </w:rPr>
      </w:pPr>
      <w:r>
        <w:rPr/>
        <w:t>Работа</w:t>
      </w:r>
      <w:r>
        <w:rPr>
          <w:spacing w:val="-6"/>
        </w:rPr>
        <w:t xml:space="preserve"> </w:t>
      </w:r>
      <w:r>
        <w:rPr/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  <w:tab w:val="left" w:pos="2426" w:leader="none"/>
          <w:tab w:val="left" w:pos="4605" w:leader="none"/>
          <w:tab w:val="left" w:pos="5075" w:leader="none"/>
          <w:tab w:val="left" w:pos="6941" w:leader="none"/>
          <w:tab w:val="left" w:pos="8740" w:leader="none"/>
        </w:tabs>
        <w:spacing w:lineRule="auto" w:line="264" w:before="10" w:after="0"/>
        <w:ind w:left="1070" w:right="145" w:hanging="360"/>
        <w:jc w:val="left"/>
        <w:rPr>
          <w:sz w:val="26"/>
        </w:rPr>
      </w:pPr>
      <w:r>
        <w:rPr>
          <w:spacing w:val="-2"/>
          <w:sz w:val="26"/>
        </w:rPr>
        <w:t>выявлять</w:t>
      </w:r>
      <w:r>
        <w:rPr>
          <w:sz w:val="26"/>
        </w:rPr>
        <w:tab/>
      </w:r>
      <w:r>
        <w:rPr>
          <w:spacing w:val="-2"/>
          <w:sz w:val="26"/>
        </w:rPr>
        <w:t>недостаточность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избыточность</w:t>
      </w:r>
      <w:r>
        <w:rPr>
          <w:sz w:val="26"/>
        </w:rPr>
        <w:tab/>
      </w:r>
      <w:r>
        <w:rPr>
          <w:spacing w:val="-2"/>
          <w:sz w:val="26"/>
        </w:rPr>
        <w:t>информации,</w:t>
      </w:r>
      <w:r>
        <w:rPr>
          <w:sz w:val="26"/>
        </w:rPr>
        <w:tab/>
      </w:r>
      <w:r>
        <w:rPr>
          <w:spacing w:val="-2"/>
          <w:sz w:val="26"/>
        </w:rPr>
        <w:t xml:space="preserve">данных, </w:t>
      </w:r>
      <w:r>
        <w:rPr>
          <w:sz w:val="26"/>
        </w:rPr>
        <w:t>необходимых для решения задачи;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  <w:tab w:val="left" w:pos="2566" w:leader="none"/>
          <w:tab w:val="left" w:pos="4624" w:leader="none"/>
          <w:tab w:val="left" w:pos="7108" w:leader="none"/>
          <w:tab w:val="left" w:pos="7631" w:leader="none"/>
        </w:tabs>
        <w:spacing w:lineRule="auto" w:line="264" w:before="0" w:after="0"/>
        <w:ind w:left="1070" w:right="146" w:hanging="360"/>
        <w:jc w:val="left"/>
        <w:rPr>
          <w:sz w:val="26"/>
        </w:rPr>
      </w:pPr>
      <w:r>
        <w:rPr>
          <w:spacing w:val="-2"/>
          <w:sz w:val="26"/>
        </w:rPr>
        <w:t>выбирать,</w:t>
      </w:r>
      <w:r>
        <w:rPr>
          <w:sz w:val="26"/>
        </w:rPr>
        <w:tab/>
      </w:r>
      <w:r>
        <w:rPr>
          <w:spacing w:val="-2"/>
          <w:sz w:val="26"/>
        </w:rPr>
        <w:t>анализировать,</w:t>
      </w:r>
      <w:r>
        <w:rPr>
          <w:sz w:val="26"/>
        </w:rPr>
        <w:tab/>
      </w:r>
      <w:r>
        <w:rPr>
          <w:spacing w:val="-2"/>
          <w:sz w:val="26"/>
        </w:rPr>
        <w:t>систематизировать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 xml:space="preserve">интерпретировать </w:t>
      </w:r>
      <w:r>
        <w:rPr>
          <w:sz w:val="26"/>
        </w:rPr>
        <w:t>информацию различных видов и форм представления;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4" w:hanging="360"/>
        <w:jc w:val="left"/>
        <w:rPr>
          <w:sz w:val="26"/>
        </w:rPr>
      </w:pPr>
      <w:r>
        <w:rPr>
          <w:sz w:val="26"/>
        </w:rPr>
        <w:t>выбирать</w:t>
      </w:r>
      <w:r>
        <w:rPr>
          <w:spacing w:val="40"/>
          <w:sz w:val="26"/>
        </w:rPr>
        <w:t xml:space="preserve"> </w:t>
      </w:r>
      <w:r>
        <w:rPr>
          <w:sz w:val="26"/>
        </w:rPr>
        <w:t>форму</w:t>
      </w:r>
      <w:r>
        <w:rPr>
          <w:spacing w:val="40"/>
          <w:sz w:val="26"/>
        </w:rPr>
        <w:t xml:space="preserve"> </w:t>
      </w:r>
      <w:r>
        <w:rPr>
          <w:sz w:val="26"/>
        </w:rPr>
        <w:t>представления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иллюстрировать</w:t>
      </w:r>
      <w:r>
        <w:rPr>
          <w:spacing w:val="40"/>
          <w:sz w:val="26"/>
        </w:rPr>
        <w:t xml:space="preserve"> </w:t>
      </w:r>
      <w:r>
        <w:rPr>
          <w:sz w:val="26"/>
        </w:rPr>
        <w:t>решаемые задачи схемами, диаграммами, иной графикой и их комбинациями;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2" w:hanging="360"/>
        <w:jc w:val="left"/>
        <w:rPr>
          <w:sz w:val="26"/>
        </w:rPr>
      </w:pPr>
      <w:r>
        <w:rPr>
          <w:sz w:val="26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2"/>
        <w:ind w:left="402" w:right="0" w:hanging="360"/>
        <w:jc w:val="left"/>
        <w:rPr>
          <w:sz w:val="26"/>
        </w:rPr>
      </w:pPr>
      <w:r>
        <w:rPr>
          <w:spacing w:val="-2"/>
        </w:rPr>
        <w:t>Коммуникативные</w:t>
      </w:r>
      <w:r>
        <w:rPr>
          <w:spacing w:val="5"/>
        </w:rPr>
        <w:t xml:space="preserve"> </w:t>
      </w:r>
      <w:r>
        <w:rPr>
          <w:spacing w:val="-2"/>
        </w:rPr>
        <w:t>универсальные</w:t>
      </w:r>
      <w:r>
        <w:rPr>
          <w:spacing w:val="6"/>
        </w:rPr>
        <w:t xml:space="preserve"> </w:t>
      </w:r>
      <w:r>
        <w:rPr>
          <w:spacing w:val="-2"/>
        </w:rPr>
        <w:t>учебные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6" w:after="0"/>
        <w:ind w:left="1070" w:right="141" w:hanging="360"/>
        <w:jc w:val="both"/>
        <w:rPr>
          <w:sz w:val="26"/>
        </w:rPr>
      </w:pPr>
      <w:r>
        <w:rPr>
          <w:sz w:val="26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37" w:hanging="360"/>
        <w:jc w:val="both"/>
        <w:rPr>
          <w:sz w:val="26"/>
        </w:rPr>
      </w:pPr>
      <w:r>
        <w:rPr>
          <w:sz w:val="26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3" w:hanging="360"/>
        <w:jc w:val="both"/>
        <w:rPr>
          <w:sz w:val="26"/>
        </w:rPr>
      </w:pPr>
      <w:r>
        <w:rPr>
          <w:sz w:val="26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9" w:hanging="360"/>
        <w:jc w:val="both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4" w:hanging="360"/>
        <w:jc w:val="both"/>
        <w:rPr>
          <w:sz w:val="26"/>
        </w:rPr>
      </w:pPr>
      <w:r>
        <w:rPr>
          <w:sz w:val="26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39" w:hanging="360"/>
        <w:jc w:val="both"/>
        <w:rPr>
          <w:sz w:val="26"/>
        </w:rPr>
      </w:pPr>
      <w:r>
        <w:rPr>
          <w:sz w:val="26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2"/>
        <w:ind w:left="402" w:right="0" w:hanging="360"/>
        <w:rPr>
          <w:sz w:val="26"/>
        </w:rPr>
      </w:pPr>
      <w:r>
        <w:rPr>
          <w:spacing w:val="-2"/>
        </w:rPr>
        <w:t>Регулятивные</w:t>
      </w:r>
      <w:r>
        <w:rPr>
          <w:spacing w:val="4"/>
        </w:rPr>
        <w:t xml:space="preserve"> </w:t>
      </w:r>
      <w:r>
        <w:rPr>
          <w:spacing w:val="-2"/>
        </w:rPr>
        <w:t>универсальные</w:t>
      </w:r>
      <w:r>
        <w:rPr>
          <w:spacing w:val="5"/>
        </w:rPr>
        <w:t xml:space="preserve"> </w:t>
      </w:r>
      <w:r>
        <w:rPr>
          <w:spacing w:val="-2"/>
        </w:rPr>
        <w:t>учебные</w:t>
      </w:r>
      <w:r>
        <w:rPr>
          <w:spacing w:val="4"/>
        </w:rPr>
        <w:t xml:space="preserve"> </w:t>
      </w:r>
      <w:r>
        <w:rPr>
          <w:spacing w:val="-2"/>
        </w:rPr>
        <w:t>действия</w:t>
      </w:r>
    </w:p>
    <w:p>
      <w:pPr>
        <w:pStyle w:val="Normal"/>
        <w:spacing w:before="77" w:after="0"/>
        <w:ind w:left="402" w:right="0" w:hanging="0"/>
        <w:jc w:val="left"/>
        <w:rPr>
          <w:b/>
          <w:b/>
          <w:sz w:val="26"/>
        </w:rPr>
      </w:pPr>
      <w:r>
        <w:rPr>
          <w:b/>
          <w:spacing w:val="-2"/>
          <w:sz w:val="26"/>
        </w:rPr>
        <w:t>Самоорганизация: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19" w:after="0"/>
        <w:ind w:left="1070" w:right="139" w:hanging="360"/>
        <w:jc w:val="both"/>
        <w:rPr>
          <w:sz w:val="26"/>
        </w:rPr>
      </w:pPr>
      <w:r>
        <w:rPr>
          <w:sz w:val="26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2"/>
        <w:spacing w:before="7" w:after="0"/>
        <w:ind w:left="402" w:right="0" w:hanging="0"/>
        <w:rPr>
          <w:sz w:val="26"/>
        </w:rPr>
      </w:pPr>
      <w:r>
        <w:rPr>
          <w:spacing w:val="-2"/>
        </w:rPr>
        <w:t>Самоконтроль,</w:t>
      </w:r>
      <w:r>
        <w:rPr>
          <w:spacing w:val="4"/>
        </w:rPr>
        <w:t xml:space="preserve"> </w:t>
      </w:r>
      <w:r>
        <w:rPr>
          <w:spacing w:val="-2"/>
        </w:rPr>
        <w:t>эмоциональный</w:t>
      </w:r>
      <w:r>
        <w:rPr>
          <w:spacing w:val="2"/>
        </w:rPr>
        <w:t xml:space="preserve"> </w:t>
      </w:r>
      <w:r>
        <w:rPr>
          <w:spacing w:val="-2"/>
        </w:rPr>
        <w:t>интеллект: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23" w:after="0"/>
        <w:ind w:left="1070" w:right="139" w:hanging="360"/>
        <w:jc w:val="both"/>
        <w:rPr>
          <w:sz w:val="26"/>
        </w:rPr>
      </w:pPr>
      <w:r>
        <w:rPr>
          <w:sz w:val="26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2" w:hanging="360"/>
        <w:jc w:val="both"/>
        <w:rPr>
          <w:sz w:val="26"/>
        </w:rPr>
      </w:pPr>
      <w:r>
        <w:rPr>
          <w:sz w:val="26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70" w:leader="none"/>
        </w:tabs>
        <w:spacing w:lineRule="auto" w:line="264" w:before="0" w:after="0"/>
        <w:ind w:left="1070" w:right="141" w:hanging="360"/>
        <w:jc w:val="both"/>
        <w:rPr>
          <w:sz w:val="26"/>
        </w:rPr>
      </w:pPr>
      <w:r>
        <w:rPr>
          <w:sz w:val="26"/>
        </w:rPr>
        <w:t>оценивать соответствие результата деятельности поставленной цели и условиям, объяснять причины достижения или недостижения цели,</w:t>
      </w:r>
      <w:r>
        <w:rPr>
          <w:spacing w:val="40"/>
          <w:sz w:val="26"/>
        </w:rPr>
        <w:t xml:space="preserve"> </w:t>
      </w:r>
      <w:r>
        <w:rPr>
          <w:sz w:val="26"/>
        </w:rPr>
        <w:t>находить ошибку, давать оценку приобретённому опыту.</w:t>
      </w:r>
    </w:p>
    <w:p>
      <w:pPr>
        <w:pStyle w:val="Style14"/>
        <w:spacing w:before="30" w:after="0"/>
        <w:ind w:left="0" w:right="0" w:hanging="0"/>
        <w:jc w:val="left"/>
        <w:rPr>
          <w:sz w:val="26"/>
        </w:rPr>
      </w:pPr>
      <w:r>
        <w:rPr/>
      </w:r>
    </w:p>
    <w:p>
      <w:pPr>
        <w:pStyle w:val="1"/>
        <w:rPr>
          <w:sz w:val="26"/>
        </w:rPr>
      </w:pPr>
      <w:r>
        <w:rPr>
          <w:spacing w:val="-2"/>
        </w:rPr>
        <w:t>ПРЕДМЕТНЫЕ</w:t>
      </w:r>
      <w:r>
        <w:rPr/>
        <w:t xml:space="preserve"> </w:t>
      </w:r>
      <w:r>
        <w:rPr>
          <w:spacing w:val="-2"/>
        </w:rPr>
        <w:t>РЕЗУЛЬТАТЫ</w:t>
      </w:r>
    </w:p>
    <w:p>
      <w:pPr>
        <w:pStyle w:val="Style14"/>
        <w:spacing w:lineRule="auto" w:line="259" w:before="27" w:after="0"/>
        <w:ind w:left="282" w:right="145" w:firstLine="600"/>
        <w:rPr>
          <w:sz w:val="26"/>
        </w:rPr>
      </w:pPr>
      <w:r>
        <w:rPr/>
        <w:t xml:space="preserve">К концу обучения </w:t>
      </w:r>
      <w:r>
        <w:rPr>
          <w:b/>
        </w:rPr>
        <w:t xml:space="preserve">в 5 классе </w:t>
      </w:r>
      <w:r>
        <w:rPr/>
        <w:t xml:space="preserve">обучающийся получит следующие предметные </w:t>
      </w:r>
      <w:r>
        <w:rPr>
          <w:spacing w:val="-2"/>
        </w:rPr>
        <w:t>результаты:</w:t>
      </w:r>
    </w:p>
    <w:p>
      <w:pPr>
        <w:pStyle w:val="2"/>
        <w:spacing w:before="11" w:after="0"/>
        <w:rPr>
          <w:sz w:val="26"/>
        </w:rPr>
      </w:pPr>
      <w:r>
        <w:rPr/>
        <w:t>Числа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вычисления</w:t>
      </w:r>
    </w:p>
    <w:p>
      <w:pPr>
        <w:pStyle w:val="Style14"/>
        <w:spacing w:lineRule="auto" w:line="264" w:before="23" w:after="0"/>
        <w:ind w:left="282" w:right="139" w:firstLine="600"/>
        <w:rPr>
          <w:sz w:val="26"/>
        </w:rPr>
      </w:pPr>
      <w:r>
        <w:rPr/>
        <w:t>Понимать и правильно употреблять термины, связанные с натуральными числами, обыкновенными и десятичными дробями.</w:t>
      </w:r>
    </w:p>
    <w:p>
      <w:pPr>
        <w:pStyle w:val="Style14"/>
        <w:spacing w:lineRule="auto" w:line="264"/>
        <w:ind w:left="282" w:right="142" w:firstLine="600"/>
        <w:rPr>
          <w:sz w:val="26"/>
        </w:rPr>
      </w:pPr>
      <w:r>
        <w:rPr/>
        <w:t>Сравнивать и упорядочивать натуральные числа, сравнивать в простейших случаях обыкновенные дроби, десятичные дроби.</w:t>
      </w:r>
    </w:p>
    <w:p>
      <w:pPr>
        <w:pStyle w:val="Style14"/>
        <w:spacing w:lineRule="auto" w:line="264"/>
        <w:ind w:left="282" w:right="132" w:firstLine="600"/>
        <w:rPr>
          <w:sz w:val="26"/>
        </w:rPr>
      </w:pPr>
      <w:r>
        <w:rPr/>
        <w:t xml:space="preserve">Соотносить точку на координатной (числовой) прямой с соответствующим ей числом и изображать натуральные числа точками на координатной (числовой) </w:t>
      </w:r>
      <w:r>
        <w:rPr>
          <w:spacing w:val="-2"/>
        </w:rPr>
        <w:t>прямой.</w:t>
      </w:r>
    </w:p>
    <w:p>
      <w:pPr>
        <w:pStyle w:val="Style14"/>
        <w:spacing w:lineRule="auto" w:line="259"/>
        <w:ind w:left="282" w:right="138" w:firstLine="600"/>
        <w:rPr>
          <w:sz w:val="26"/>
        </w:rPr>
      </w:pPr>
      <w:r>
        <w:rPr/>
        <w:t>Выполнять арифметические действия с натуральными числами, с обыкновенными дробями в простейших случаях.</w:t>
      </w:r>
    </w:p>
    <w:p>
      <w:pPr>
        <w:pStyle w:val="Style14"/>
        <w:spacing w:lineRule="auto" w:line="259"/>
        <w:ind w:left="883" w:right="2656" w:hanging="0"/>
        <w:rPr>
          <w:sz w:val="26"/>
        </w:rPr>
      </w:pPr>
      <w:r>
        <w:rPr/>
        <w:t>Выполнять</w:t>
      </w:r>
      <w:r>
        <w:rPr>
          <w:spacing w:val="-8"/>
        </w:rPr>
        <w:t xml:space="preserve"> </w:t>
      </w:r>
      <w:r>
        <w:rPr/>
        <w:t>проверку,</w:t>
      </w:r>
      <w:r>
        <w:rPr>
          <w:spacing w:val="-8"/>
        </w:rPr>
        <w:t xml:space="preserve"> </w:t>
      </w:r>
      <w:r>
        <w:rPr/>
        <w:t>прикидку</w:t>
      </w:r>
      <w:r>
        <w:rPr>
          <w:spacing w:val="-10"/>
        </w:rPr>
        <w:t xml:space="preserve"> </w:t>
      </w:r>
      <w:r>
        <w:rPr/>
        <w:t>результата</w:t>
      </w:r>
      <w:r>
        <w:rPr>
          <w:spacing w:val="-13"/>
        </w:rPr>
        <w:t xml:space="preserve"> </w:t>
      </w:r>
      <w:r>
        <w:rPr/>
        <w:t>вычислений. Округлять натуральные числа.</w:t>
      </w:r>
    </w:p>
    <w:p>
      <w:pPr>
        <w:pStyle w:val="2"/>
        <w:spacing w:before="7" w:after="0"/>
        <w:rPr>
          <w:sz w:val="26"/>
        </w:rPr>
      </w:pPr>
      <w:r>
        <w:rPr/>
        <w:t>Решение</w:t>
      </w:r>
      <w:r>
        <w:rPr>
          <w:spacing w:val="-15"/>
        </w:rPr>
        <w:t xml:space="preserve"> </w:t>
      </w:r>
      <w:r>
        <w:rPr/>
        <w:t>текстовых</w:t>
      </w:r>
      <w:r>
        <w:rPr>
          <w:spacing w:val="-16"/>
        </w:rPr>
        <w:t xml:space="preserve"> </w:t>
      </w:r>
      <w:r>
        <w:rPr>
          <w:spacing w:val="-4"/>
        </w:rPr>
        <w:t>задач</w:t>
      </w:r>
    </w:p>
    <w:p>
      <w:pPr>
        <w:pStyle w:val="Style14"/>
        <w:spacing w:lineRule="auto" w:line="264" w:before="23" w:after="0"/>
        <w:ind w:left="282" w:right="140" w:firstLine="600"/>
        <w:rPr>
          <w:sz w:val="26"/>
        </w:rPr>
      </w:pPr>
      <w:r>
        <w:rPr/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>
      <w:pPr>
        <w:pStyle w:val="Style14"/>
        <w:spacing w:lineRule="auto" w:line="264"/>
        <w:ind w:left="282" w:right="146" w:firstLine="600"/>
        <w:rPr>
          <w:sz w:val="26"/>
        </w:rPr>
      </w:pPr>
      <w:r>
        <w:rPr/>
        <w:t>Решать задачи, содержащие зависимости, связывающие величины: скорость, время, расстояние, цена, количество, стоимость.</w:t>
      </w:r>
    </w:p>
    <w:p>
      <w:pPr>
        <w:pStyle w:val="Style14"/>
        <w:spacing w:lineRule="auto" w:line="264"/>
        <w:ind w:left="282" w:right="145" w:firstLine="600"/>
        <w:rPr>
          <w:sz w:val="26"/>
        </w:rPr>
      </w:pPr>
      <w:r>
        <w:rPr/>
        <w:t xml:space="preserve">Использовать краткие записи, схемы, таблицы, обозначения при решении </w:t>
      </w:r>
      <w:r>
        <w:rPr>
          <w:spacing w:val="-2"/>
        </w:rPr>
        <w:t>задач.</w:t>
      </w:r>
    </w:p>
    <w:p>
      <w:pPr>
        <w:pStyle w:val="Style14"/>
        <w:spacing w:lineRule="auto" w:line="264"/>
        <w:ind w:left="282" w:right="141" w:firstLine="600"/>
        <w:rPr>
          <w:sz w:val="26"/>
        </w:rPr>
      </w:pPr>
      <w:r>
        <w:rPr/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>
      <w:pPr>
        <w:pStyle w:val="Style14"/>
        <w:spacing w:lineRule="auto" w:line="264"/>
        <w:ind w:left="282" w:right="146" w:firstLine="600"/>
        <w:rPr>
          <w:sz w:val="26"/>
        </w:rPr>
      </w:pPr>
      <w:r>
        <w:rPr/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>
      <w:pPr>
        <w:pStyle w:val="2"/>
        <w:spacing w:lineRule="exact" w:line="298"/>
        <w:rPr>
          <w:sz w:val="26"/>
        </w:rPr>
      </w:pPr>
      <w:r>
        <w:rPr>
          <w:spacing w:val="-2"/>
        </w:rPr>
        <w:t>Наглядная</w:t>
      </w:r>
      <w:r>
        <w:rPr>
          <w:spacing w:val="-1"/>
        </w:rPr>
        <w:t xml:space="preserve"> </w:t>
      </w:r>
      <w:r>
        <w:rPr>
          <w:spacing w:val="-2"/>
        </w:rPr>
        <w:t>геометрия</w:t>
      </w:r>
    </w:p>
    <w:p>
      <w:pPr>
        <w:pStyle w:val="Style14"/>
        <w:spacing w:lineRule="auto" w:line="264" w:before="61" w:after="0"/>
        <w:ind w:left="282" w:right="142" w:firstLine="600"/>
        <w:rPr>
          <w:sz w:val="26"/>
        </w:rPr>
      </w:pPr>
      <w:r>
        <w:rPr/>
        <w:t>Пользоваться геометрическими понятиями: точка, прямая, отрезок, луч, угол, многоугольник, окружность, круг.</w:t>
      </w:r>
    </w:p>
    <w:p>
      <w:pPr>
        <w:pStyle w:val="Style14"/>
        <w:spacing w:lineRule="auto" w:line="264"/>
        <w:ind w:left="282" w:right="141" w:firstLine="600"/>
        <w:rPr>
          <w:sz w:val="26"/>
        </w:rPr>
      </w:pPr>
      <w:r>
        <w:rPr/>
        <w:t>Приводить примеры объектов окружающего мира, имеющих форму изученных геометрических фигур.</w:t>
      </w:r>
    </w:p>
    <w:p>
      <w:pPr>
        <w:pStyle w:val="Style14"/>
        <w:spacing w:lineRule="auto" w:line="264"/>
        <w:ind w:left="282" w:right="139" w:firstLine="600"/>
        <w:rPr>
          <w:sz w:val="26"/>
        </w:rPr>
      </w:pPr>
      <w:r>
        <w:rPr/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>
      <w:pPr>
        <w:pStyle w:val="Style14"/>
        <w:spacing w:lineRule="auto" w:line="259"/>
        <w:ind w:left="282" w:right="139" w:firstLine="600"/>
        <w:rPr>
          <w:sz w:val="26"/>
        </w:rPr>
      </w:pPr>
      <w:r>
        <w:rPr/>
        <w:t>Изображать изученные геометрические фигуры на нелинованной и клетчатой бумаге с помощью циркуля и линейки.</w:t>
      </w:r>
    </w:p>
    <w:p>
      <w:pPr>
        <w:pStyle w:val="Style14"/>
        <w:spacing w:lineRule="auto" w:line="259"/>
        <w:ind w:left="282" w:right="146" w:firstLine="600"/>
        <w:rPr>
          <w:sz w:val="26"/>
        </w:rPr>
      </w:pPr>
      <w:r>
        <w:rPr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>
      <w:pPr>
        <w:pStyle w:val="Style14"/>
        <w:spacing w:lineRule="auto" w:line="264" w:before="3" w:after="0"/>
        <w:ind w:left="282" w:right="141" w:firstLine="600"/>
        <w:rPr>
          <w:sz w:val="26"/>
        </w:rPr>
      </w:pPr>
      <w:r>
        <w:rPr/>
        <w:t>Использовать свойства сторон и углов прямоугольника, квадрата для их построения, вычисления площади и периметра.</w:t>
      </w:r>
    </w:p>
    <w:p>
      <w:pPr>
        <w:pStyle w:val="Style14"/>
        <w:spacing w:lineRule="auto" w:line="264"/>
        <w:ind w:left="282" w:right="137" w:firstLine="600"/>
        <w:rPr>
          <w:sz w:val="26"/>
        </w:rPr>
      </w:pPr>
      <w:r>
        <w:rPr/>
        <w:t>Вычислять периметр и площадь квадрата, прямоугольника, фигур, составленных из прямоугольников,</w:t>
      </w:r>
      <w:r>
        <w:rPr>
          <w:spacing w:val="-1"/>
        </w:rPr>
        <w:t xml:space="preserve"> </w:t>
      </w:r>
      <w:r>
        <w:rPr/>
        <w:t xml:space="preserve">в том числе фигур, изображённых на клетчатой </w:t>
      </w:r>
      <w:r>
        <w:rPr>
          <w:spacing w:val="-2"/>
        </w:rPr>
        <w:t>бумаге.</w:t>
      </w:r>
    </w:p>
    <w:p>
      <w:pPr>
        <w:pStyle w:val="Style14"/>
        <w:spacing w:lineRule="auto" w:line="259"/>
        <w:ind w:left="282" w:right="150" w:firstLine="600"/>
        <w:rPr>
          <w:sz w:val="26"/>
        </w:rPr>
      </w:pPr>
      <w:r>
        <w:rPr/>
        <w:t>Пользоваться основными метрическими единицами измерения длины, площади; выражать одни единицы величины через другие.</w:t>
      </w:r>
    </w:p>
    <w:p>
      <w:pPr>
        <w:pStyle w:val="Style14"/>
        <w:spacing w:lineRule="auto" w:line="259" w:before="2" w:after="0"/>
        <w:ind w:left="282" w:right="147" w:firstLine="600"/>
        <w:rPr>
          <w:sz w:val="26"/>
        </w:rPr>
      </w:pPr>
      <w:r>
        <w:rPr/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>
      <w:pPr>
        <w:pStyle w:val="Style14"/>
        <w:spacing w:lineRule="auto" w:line="259" w:before="6" w:after="0"/>
        <w:ind w:left="282" w:right="149" w:firstLine="600"/>
        <w:rPr>
          <w:sz w:val="26"/>
        </w:rPr>
      </w:pPr>
      <w:r>
        <w:rPr/>
        <w:t>Вычислять объём куба, параллелепипеда по заданным измерениям, пользоваться единицами измерения объёма.</w:t>
      </w:r>
    </w:p>
    <w:p>
      <w:pPr>
        <w:pStyle w:val="Style14"/>
        <w:spacing w:lineRule="auto" w:line="259" w:before="7" w:after="0"/>
        <w:ind w:left="282" w:right="151" w:firstLine="600"/>
        <w:rPr>
          <w:sz w:val="26"/>
        </w:rPr>
      </w:pPr>
      <w:r>
        <w:rPr/>
        <w:t>Решать несложные задачи на измерение геометрических величин в практических ситуациях.</w:t>
      </w:r>
    </w:p>
    <w:p>
      <w:pPr>
        <w:pStyle w:val="Style14"/>
        <w:spacing w:lineRule="auto" w:line="259" w:before="5" w:after="0"/>
        <w:ind w:left="282" w:right="144" w:firstLine="600"/>
        <w:rPr>
          <w:sz w:val="26"/>
        </w:rPr>
      </w:pPr>
      <w:r>
        <w:rPr/>
        <w:t xml:space="preserve">К концу обучения </w:t>
      </w:r>
      <w:r>
        <w:rPr>
          <w:b/>
        </w:rPr>
        <w:t xml:space="preserve">в 6 классе </w:t>
      </w:r>
      <w:r>
        <w:rPr/>
        <w:t xml:space="preserve">обучающийся получит следующие предметные </w:t>
      </w:r>
      <w:r>
        <w:rPr>
          <w:spacing w:val="-2"/>
        </w:rPr>
        <w:t>результаты:</w:t>
      </w:r>
    </w:p>
    <w:p>
      <w:pPr>
        <w:pStyle w:val="2"/>
        <w:spacing w:before="11" w:after="0"/>
        <w:rPr>
          <w:sz w:val="26"/>
        </w:rPr>
      </w:pPr>
      <w:r>
        <w:rPr/>
        <w:t>Числа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вычисления</w:t>
      </w:r>
    </w:p>
    <w:p>
      <w:pPr>
        <w:pStyle w:val="Style14"/>
        <w:spacing w:lineRule="auto" w:line="264" w:before="23" w:after="0"/>
        <w:ind w:left="282" w:right="139" w:firstLine="600"/>
        <w:rPr>
          <w:sz w:val="26"/>
        </w:rPr>
      </w:pPr>
      <w:r>
        <w:rPr/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>
      <w:pPr>
        <w:pStyle w:val="Style14"/>
        <w:spacing w:lineRule="auto" w:line="259" w:before="2" w:after="0"/>
        <w:ind w:left="282" w:right="142" w:firstLine="600"/>
        <w:rPr>
          <w:sz w:val="26"/>
        </w:rPr>
      </w:pPr>
      <w:r>
        <w:rPr/>
        <w:t>Сравнивать и упорядочивать целые числа, обыкновенные и десятичные</w:t>
      </w:r>
      <w:r>
        <w:rPr>
          <w:spacing w:val="40"/>
        </w:rPr>
        <w:t xml:space="preserve"> </w:t>
      </w:r>
      <w:r>
        <w:rPr/>
        <w:t>дроби, сравнивать числа одного и разных знаков.</w:t>
      </w:r>
    </w:p>
    <w:p>
      <w:pPr>
        <w:pStyle w:val="Style14"/>
        <w:spacing w:lineRule="auto" w:line="264" w:before="7" w:after="0"/>
        <w:ind w:left="282" w:right="146" w:firstLine="600"/>
        <w:rPr>
          <w:sz w:val="26"/>
        </w:rPr>
      </w:pPr>
      <w:r>
        <w:rPr/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>
      <w:pPr>
        <w:pStyle w:val="Style14"/>
        <w:spacing w:lineRule="auto" w:line="264"/>
        <w:ind w:left="282" w:right="143" w:firstLine="600"/>
        <w:rPr>
          <w:sz w:val="26"/>
        </w:rPr>
      </w:pPr>
      <w:r>
        <w:rPr/>
        <w:t>Вычислять значения числовых выражений, выполнять прикидку и оценку результата</w:t>
      </w:r>
      <w:r>
        <w:rPr>
          <w:spacing w:val="-5"/>
        </w:rPr>
        <w:t xml:space="preserve"> </w:t>
      </w:r>
      <w:r>
        <w:rPr/>
        <w:t>вычислений,</w:t>
      </w:r>
      <w:r>
        <w:rPr>
          <w:spacing w:val="-3"/>
        </w:rPr>
        <w:t xml:space="preserve"> </w:t>
      </w:r>
      <w:r>
        <w:rPr/>
        <w:t>выполнять</w:t>
      </w:r>
      <w:r>
        <w:rPr>
          <w:spacing w:val="-4"/>
        </w:rPr>
        <w:t xml:space="preserve"> </w:t>
      </w:r>
      <w:r>
        <w:rPr/>
        <w:t>преобразования числовых</w:t>
      </w:r>
      <w:r>
        <w:rPr>
          <w:spacing w:val="-6"/>
        </w:rPr>
        <w:t xml:space="preserve"> </w:t>
      </w:r>
      <w:r>
        <w:rPr/>
        <w:t>выражений на основе свойств арифметических действий.</w:t>
      </w:r>
    </w:p>
    <w:p>
      <w:pPr>
        <w:pStyle w:val="Style14"/>
        <w:spacing w:lineRule="auto" w:line="259"/>
        <w:ind w:left="282" w:right="141" w:firstLine="600"/>
        <w:rPr>
          <w:sz w:val="26"/>
        </w:rPr>
      </w:pPr>
      <w:r>
        <w:rPr/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>
      <w:pPr>
        <w:pStyle w:val="Style14"/>
        <w:spacing w:lineRule="auto" w:line="259" w:before="5" w:after="0"/>
        <w:ind w:left="282" w:right="151" w:firstLine="600"/>
        <w:rPr>
          <w:sz w:val="26"/>
        </w:rPr>
      </w:pPr>
      <w:r>
        <w:rPr/>
        <w:t xml:space="preserve">Соотносить точки в прямоугольной системе координат с координатами этой </w:t>
      </w:r>
      <w:r>
        <w:rPr>
          <w:spacing w:val="-2"/>
        </w:rPr>
        <w:t>точки.</w:t>
      </w:r>
    </w:p>
    <w:p>
      <w:pPr>
        <w:pStyle w:val="Style14"/>
        <w:spacing w:before="7" w:after="0"/>
        <w:ind w:left="883" w:right="0" w:hanging="0"/>
        <w:rPr>
          <w:sz w:val="26"/>
        </w:rPr>
      </w:pPr>
      <w:r>
        <w:rPr/>
        <w:t>Округлять</w:t>
      </w:r>
      <w:r>
        <w:rPr>
          <w:spacing w:val="-8"/>
        </w:rPr>
        <w:t xml:space="preserve"> </w:t>
      </w:r>
      <w:r>
        <w:rPr/>
        <w:t>целые</w:t>
      </w:r>
      <w:r>
        <w:rPr>
          <w:spacing w:val="-9"/>
        </w:rPr>
        <w:t xml:space="preserve"> </w:t>
      </w:r>
      <w:r>
        <w:rPr/>
        <w:t>числа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десятичные</w:t>
      </w:r>
      <w:r>
        <w:rPr>
          <w:spacing w:val="-8"/>
        </w:rPr>
        <w:t xml:space="preserve"> </w:t>
      </w:r>
      <w:r>
        <w:rPr/>
        <w:t>дроби,</w:t>
      </w:r>
      <w:r>
        <w:rPr>
          <w:spacing w:val="-8"/>
        </w:rPr>
        <w:t xml:space="preserve"> </w:t>
      </w:r>
      <w:r>
        <w:rPr/>
        <w:t>находить</w:t>
      </w:r>
      <w:r>
        <w:rPr>
          <w:spacing w:val="-8"/>
        </w:rPr>
        <w:t xml:space="preserve"> </w:t>
      </w:r>
      <w:r>
        <w:rPr/>
        <w:t>приближения</w:t>
      </w:r>
      <w:r>
        <w:rPr>
          <w:spacing w:val="-9"/>
        </w:rPr>
        <w:t xml:space="preserve"> </w:t>
      </w:r>
      <w:r>
        <w:rPr>
          <w:spacing w:val="-2"/>
        </w:rPr>
        <w:t>чисел.</w:t>
      </w:r>
    </w:p>
    <w:p>
      <w:pPr>
        <w:pStyle w:val="2"/>
        <w:spacing w:before="32" w:after="0"/>
        <w:rPr>
          <w:sz w:val="26"/>
        </w:rPr>
      </w:pPr>
      <w:r>
        <w:rPr/>
        <w:t>Числовые</w:t>
      </w:r>
      <w:r>
        <w:rPr>
          <w:spacing w:val="-10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буквенные</w:t>
      </w:r>
      <w:r>
        <w:rPr>
          <w:spacing w:val="-10"/>
        </w:rPr>
        <w:t xml:space="preserve"> </w:t>
      </w:r>
      <w:r>
        <w:rPr>
          <w:spacing w:val="-2"/>
        </w:rPr>
        <w:t>выражения</w:t>
      </w:r>
    </w:p>
    <w:p>
      <w:pPr>
        <w:pStyle w:val="Style14"/>
        <w:spacing w:lineRule="auto" w:line="264" w:before="61" w:after="0"/>
        <w:ind w:left="282" w:right="144" w:firstLine="600"/>
        <w:rPr>
          <w:sz w:val="26"/>
        </w:rPr>
      </w:pPr>
      <w:r>
        <w:rPr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>
      <w:pPr>
        <w:pStyle w:val="Style14"/>
        <w:spacing w:lineRule="auto" w:line="259" w:before="3" w:after="0"/>
        <w:ind w:left="282" w:right="145" w:firstLine="600"/>
        <w:rPr>
          <w:sz w:val="26"/>
        </w:rPr>
      </w:pPr>
      <w:r>
        <w:rPr/>
        <w:t>Пользоваться признаками делимости, раскладывать натуральные числа на простые множители.</w:t>
      </w:r>
    </w:p>
    <w:p>
      <w:pPr>
        <w:pStyle w:val="Style14"/>
        <w:spacing w:before="5" w:after="0"/>
        <w:ind w:left="883" w:right="0" w:hanging="0"/>
        <w:rPr>
          <w:sz w:val="26"/>
        </w:rPr>
      </w:pPr>
      <w:r>
        <w:rPr/>
        <w:t>Пользоваться</w:t>
      </w:r>
      <w:r>
        <w:rPr>
          <w:spacing w:val="-13"/>
        </w:rPr>
        <w:t xml:space="preserve"> </w:t>
      </w:r>
      <w:r>
        <w:rPr/>
        <w:t>масштабом,</w:t>
      </w:r>
      <w:r>
        <w:rPr>
          <w:spacing w:val="-7"/>
        </w:rPr>
        <w:t xml:space="preserve"> </w:t>
      </w:r>
      <w:r>
        <w:rPr/>
        <w:t>составлять</w:t>
      </w:r>
      <w:r>
        <w:rPr>
          <w:spacing w:val="-12"/>
        </w:rPr>
        <w:t xml:space="preserve"> </w:t>
      </w:r>
      <w:r>
        <w:rPr/>
        <w:t>пропорции</w:t>
      </w:r>
      <w:r>
        <w:rPr>
          <w:spacing w:val="-12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>
          <w:spacing w:val="-2"/>
        </w:rPr>
        <w:t>отношения.</w:t>
      </w:r>
    </w:p>
    <w:p>
      <w:pPr>
        <w:pStyle w:val="Style14"/>
        <w:spacing w:lineRule="auto" w:line="264" w:before="28" w:after="0"/>
        <w:ind w:left="282" w:right="143" w:firstLine="600"/>
        <w:rPr>
          <w:sz w:val="26"/>
        </w:rPr>
      </w:pPr>
      <w:r>
        <w:rPr/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>
      <w:pPr>
        <w:pStyle w:val="Style14"/>
        <w:spacing w:before="3" w:after="0"/>
        <w:ind w:left="883" w:right="0" w:hanging="0"/>
        <w:jc w:val="left"/>
        <w:rPr>
          <w:sz w:val="26"/>
        </w:rPr>
      </w:pPr>
      <w:r>
        <w:rPr/>
        <w:t>Находить</w:t>
      </w:r>
      <w:r>
        <w:rPr>
          <w:spacing w:val="-12"/>
        </w:rPr>
        <w:t xml:space="preserve"> </w:t>
      </w:r>
      <w:r>
        <w:rPr/>
        <w:t>неизвестный</w:t>
      </w:r>
      <w:r>
        <w:rPr>
          <w:spacing w:val="-12"/>
        </w:rPr>
        <w:t xml:space="preserve"> </w:t>
      </w:r>
      <w:r>
        <w:rPr/>
        <w:t>компонент</w:t>
      </w:r>
      <w:r>
        <w:rPr>
          <w:spacing w:val="-11"/>
        </w:rPr>
        <w:t xml:space="preserve"> </w:t>
      </w:r>
      <w:r>
        <w:rPr>
          <w:spacing w:val="-2"/>
        </w:rPr>
        <w:t>равенства.</w:t>
      </w:r>
    </w:p>
    <w:p>
      <w:pPr>
        <w:pStyle w:val="2"/>
        <w:spacing w:before="32" w:after="0"/>
        <w:jc w:val="left"/>
        <w:rPr>
          <w:sz w:val="26"/>
        </w:rPr>
      </w:pPr>
      <w:r>
        <w:rPr/>
        <w:t>Решение</w:t>
      </w:r>
      <w:r>
        <w:rPr>
          <w:spacing w:val="-15"/>
        </w:rPr>
        <w:t xml:space="preserve"> </w:t>
      </w:r>
      <w:r>
        <w:rPr/>
        <w:t>текстовых</w:t>
      </w:r>
      <w:r>
        <w:rPr>
          <w:spacing w:val="-16"/>
        </w:rPr>
        <w:t xml:space="preserve"> </w:t>
      </w:r>
      <w:r>
        <w:rPr>
          <w:spacing w:val="-4"/>
        </w:rPr>
        <w:t>задач</w:t>
      </w:r>
    </w:p>
    <w:p>
      <w:pPr>
        <w:pStyle w:val="Style14"/>
        <w:spacing w:before="28" w:after="0"/>
        <w:ind w:left="883" w:right="0" w:hanging="0"/>
        <w:jc w:val="left"/>
        <w:rPr>
          <w:sz w:val="26"/>
        </w:rPr>
      </w:pPr>
      <w:r>
        <w:rPr/>
        <w:t>Решать</w:t>
      </w:r>
      <w:r>
        <w:rPr>
          <w:spacing w:val="-13"/>
        </w:rPr>
        <w:t xml:space="preserve"> </w:t>
      </w:r>
      <w:r>
        <w:rPr/>
        <w:t>многошаговые</w:t>
      </w:r>
      <w:r>
        <w:rPr>
          <w:spacing w:val="-13"/>
        </w:rPr>
        <w:t xml:space="preserve"> </w:t>
      </w:r>
      <w:r>
        <w:rPr/>
        <w:t>текстовые</w:t>
      </w:r>
      <w:r>
        <w:rPr>
          <w:spacing w:val="-13"/>
        </w:rPr>
        <w:t xml:space="preserve"> </w:t>
      </w:r>
      <w:r>
        <w:rPr/>
        <w:t>задачи</w:t>
      </w:r>
      <w:r>
        <w:rPr>
          <w:spacing w:val="-14"/>
        </w:rPr>
        <w:t xml:space="preserve"> </w:t>
      </w:r>
      <w:r>
        <w:rPr/>
        <w:t>арифметическим</w:t>
      </w:r>
      <w:r>
        <w:rPr>
          <w:spacing w:val="-14"/>
        </w:rPr>
        <w:t xml:space="preserve"> </w:t>
      </w:r>
      <w:r>
        <w:rPr>
          <w:spacing w:val="-2"/>
        </w:rPr>
        <w:t>способом.</w:t>
      </w:r>
    </w:p>
    <w:p>
      <w:pPr>
        <w:pStyle w:val="Style14"/>
        <w:spacing w:lineRule="auto" w:line="259" w:before="32" w:after="0"/>
        <w:ind w:left="282" w:right="142" w:firstLine="600"/>
        <w:rPr>
          <w:sz w:val="26"/>
        </w:rPr>
      </w:pPr>
      <w:r>
        <w:rPr/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>
      <w:pPr>
        <w:pStyle w:val="Style14"/>
        <w:spacing w:lineRule="auto" w:line="264" w:before="6" w:after="0"/>
        <w:ind w:left="282" w:right="145" w:firstLine="600"/>
        <w:rPr>
          <w:sz w:val="26"/>
        </w:rPr>
      </w:pPr>
      <w:r>
        <w:rPr/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>
      <w:pPr>
        <w:pStyle w:val="Style14"/>
        <w:ind w:left="883" w:right="0" w:hanging="0"/>
        <w:rPr>
          <w:sz w:val="26"/>
        </w:rPr>
      </w:pPr>
      <w:r>
        <w:rPr/>
        <w:t>Составлять</w:t>
      </w:r>
      <w:r>
        <w:rPr>
          <w:spacing w:val="-15"/>
        </w:rPr>
        <w:t xml:space="preserve"> </w:t>
      </w:r>
      <w:r>
        <w:rPr/>
        <w:t>буквенные</w:t>
      </w:r>
      <w:r>
        <w:rPr>
          <w:spacing w:val="-10"/>
        </w:rPr>
        <w:t xml:space="preserve"> </w:t>
      </w:r>
      <w:r>
        <w:rPr/>
        <w:t>выражения</w:t>
      </w:r>
      <w:r>
        <w:rPr>
          <w:spacing w:val="-11"/>
        </w:rPr>
        <w:t xml:space="preserve"> </w:t>
      </w:r>
      <w:r>
        <w:rPr/>
        <w:t>по</w:t>
      </w:r>
      <w:r>
        <w:rPr>
          <w:spacing w:val="-11"/>
        </w:rPr>
        <w:t xml:space="preserve"> </w:t>
      </w:r>
      <w:r>
        <w:rPr/>
        <w:t>условию</w:t>
      </w:r>
      <w:r>
        <w:rPr>
          <w:spacing w:val="-13"/>
        </w:rPr>
        <w:t xml:space="preserve"> </w:t>
      </w:r>
      <w:r>
        <w:rPr>
          <w:spacing w:val="-2"/>
        </w:rPr>
        <w:t>задачи.</w:t>
      </w:r>
    </w:p>
    <w:p>
      <w:pPr>
        <w:pStyle w:val="Style14"/>
        <w:spacing w:lineRule="auto" w:line="264" w:before="27" w:after="0"/>
        <w:ind w:left="282" w:right="140" w:firstLine="600"/>
        <w:rPr>
          <w:sz w:val="26"/>
        </w:rPr>
      </w:pPr>
      <w:r>
        <w:rPr/>
        <w:t>Извлекать информацию, представленную в таблицах, на линейной,</w:t>
      </w:r>
      <w:r>
        <w:rPr>
          <w:spacing w:val="40"/>
        </w:rPr>
        <w:t xml:space="preserve"> </w:t>
      </w:r>
      <w:r>
        <w:rPr/>
        <w:t>столбчатой или круговой диаграммах, интерпретировать представленные данные, использовать данные при решении задач.</w:t>
      </w:r>
    </w:p>
    <w:p>
      <w:pPr>
        <w:pStyle w:val="Style14"/>
        <w:spacing w:lineRule="auto" w:line="259" w:before="3" w:after="0"/>
        <w:ind w:left="282" w:right="143" w:firstLine="600"/>
        <w:rPr>
          <w:sz w:val="26"/>
        </w:rPr>
      </w:pPr>
      <w:r>
        <w:rPr/>
        <w:t xml:space="preserve">Представлять информацию с помощью таблиц, линейной и столбчатой </w:t>
      </w:r>
      <w:r>
        <w:rPr>
          <w:spacing w:val="-2"/>
        </w:rPr>
        <w:t>диаграмм.</w:t>
      </w:r>
    </w:p>
    <w:p>
      <w:pPr>
        <w:pStyle w:val="2"/>
        <w:spacing w:before="11" w:after="0"/>
        <w:rPr>
          <w:sz w:val="26"/>
        </w:rPr>
      </w:pPr>
      <w:r>
        <w:rPr>
          <w:spacing w:val="-2"/>
        </w:rPr>
        <w:t>Наглядная</w:t>
      </w:r>
      <w:r>
        <w:rPr>
          <w:spacing w:val="-1"/>
        </w:rPr>
        <w:t xml:space="preserve"> </w:t>
      </w:r>
      <w:r>
        <w:rPr>
          <w:spacing w:val="-2"/>
        </w:rPr>
        <w:t>геометрия</w:t>
      </w:r>
    </w:p>
    <w:p>
      <w:pPr>
        <w:pStyle w:val="Style14"/>
        <w:spacing w:lineRule="auto" w:line="264" w:before="22" w:after="0"/>
        <w:ind w:left="282" w:right="139" w:firstLine="600"/>
        <w:rPr>
          <w:sz w:val="26"/>
        </w:rPr>
      </w:pPr>
      <w:r>
        <w:rPr/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>
      <w:pPr>
        <w:pStyle w:val="Style14"/>
        <w:spacing w:lineRule="auto" w:line="264" w:before="3" w:after="0"/>
        <w:ind w:left="282" w:right="138" w:firstLine="600"/>
        <w:rPr>
          <w:sz w:val="26"/>
        </w:rPr>
      </w:pPr>
      <w:r>
        <w:rPr/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>
      <w:pPr>
        <w:pStyle w:val="Style14"/>
        <w:spacing w:lineRule="auto" w:line="264"/>
        <w:ind w:left="282" w:right="134" w:firstLine="600"/>
        <w:rPr>
          <w:sz w:val="26"/>
        </w:rPr>
      </w:pPr>
      <w:r>
        <w:rPr/>
        <w:t xml:space="preserve">Пользоваться геометрическими понятиями: равенство фигур, симметрия, использовать терминологию, связанную с симметрией: ось симметрии, центр </w:t>
      </w:r>
      <w:r>
        <w:rPr>
          <w:spacing w:val="-2"/>
        </w:rPr>
        <w:t>симметрии.</w:t>
      </w:r>
    </w:p>
    <w:p>
      <w:pPr>
        <w:pStyle w:val="Style14"/>
        <w:spacing w:lineRule="auto" w:line="264"/>
        <w:ind w:left="282" w:right="146" w:firstLine="600"/>
        <w:rPr>
          <w:sz w:val="26"/>
        </w:rPr>
      </w:pPr>
      <w:r>
        <w:rPr/>
        <w:t>Находить величины углов измерением с помощью транспортира, строить</w:t>
      </w:r>
      <w:r>
        <w:rPr>
          <w:spacing w:val="40"/>
        </w:rPr>
        <w:t xml:space="preserve"> </w:t>
      </w:r>
      <w:r>
        <w:rPr/>
        <w:t>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>
      <w:pPr>
        <w:pStyle w:val="Style14"/>
        <w:spacing w:lineRule="auto" w:line="264"/>
        <w:ind w:left="282" w:right="145" w:firstLine="600"/>
        <w:rPr>
          <w:sz w:val="26"/>
        </w:rPr>
      </w:pPr>
      <w:r>
        <w:rPr/>
        <w:t xml:space="preserve">Вычислять длину ломаной, периметр многоугольника, пользоваться единицами измерения длины, выражать одни единицы измерения длины через </w:t>
      </w:r>
      <w:r>
        <w:rPr>
          <w:spacing w:val="-2"/>
        </w:rPr>
        <w:t>другие.</w:t>
      </w:r>
    </w:p>
    <w:p>
      <w:pPr>
        <w:pStyle w:val="Style14"/>
        <w:spacing w:lineRule="auto" w:line="259"/>
        <w:ind w:left="282" w:right="149" w:firstLine="600"/>
        <w:rPr>
          <w:sz w:val="26"/>
        </w:rPr>
      </w:pPr>
      <w:r>
        <w:rPr/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>
      <w:pPr>
        <w:pStyle w:val="Style14"/>
        <w:spacing w:lineRule="auto" w:line="259" w:before="6" w:after="0"/>
        <w:ind w:left="282" w:right="143" w:firstLine="600"/>
        <w:rPr>
          <w:sz w:val="26"/>
        </w:rPr>
      </w:pPr>
      <w:r>
        <w:rPr/>
        <w:t>Вычислять площадь фигур, составленных из прямоугольников, использовать разбиение</w:t>
      </w:r>
      <w:r>
        <w:rPr>
          <w:spacing w:val="64"/>
          <w:w w:val="150"/>
        </w:rPr>
        <w:t xml:space="preserve">  </w:t>
      </w:r>
      <w:r>
        <w:rPr/>
        <w:t>на</w:t>
      </w:r>
      <w:r>
        <w:rPr>
          <w:spacing w:val="64"/>
          <w:w w:val="150"/>
        </w:rPr>
        <w:t xml:space="preserve">  </w:t>
      </w:r>
      <w:r>
        <w:rPr/>
        <w:t>прямоугольники,</w:t>
      </w:r>
      <w:r>
        <w:rPr>
          <w:spacing w:val="65"/>
          <w:w w:val="150"/>
        </w:rPr>
        <w:t xml:space="preserve">  </w:t>
      </w:r>
      <w:r>
        <w:rPr/>
        <w:t>на</w:t>
      </w:r>
      <w:r>
        <w:rPr>
          <w:spacing w:val="62"/>
          <w:w w:val="150"/>
        </w:rPr>
        <w:t xml:space="preserve">  </w:t>
      </w:r>
      <w:r>
        <w:rPr/>
        <w:t>равные</w:t>
      </w:r>
      <w:r>
        <w:rPr>
          <w:spacing w:val="64"/>
          <w:w w:val="150"/>
        </w:rPr>
        <w:t xml:space="preserve">  </w:t>
      </w:r>
      <w:r>
        <w:rPr/>
        <w:t>фигуры,</w:t>
      </w:r>
      <w:r>
        <w:rPr>
          <w:spacing w:val="64"/>
          <w:w w:val="150"/>
        </w:rPr>
        <w:t xml:space="preserve">  </w:t>
      </w:r>
      <w:r>
        <w:rPr/>
        <w:t>достраивание</w:t>
      </w:r>
      <w:r>
        <w:rPr>
          <w:spacing w:val="62"/>
          <w:w w:val="150"/>
        </w:rPr>
        <w:t xml:space="preserve">  </w:t>
      </w:r>
      <w:r>
        <w:rPr>
          <w:spacing w:val="-5"/>
        </w:rPr>
        <w:t>до</w:t>
      </w:r>
    </w:p>
    <w:p>
      <w:pPr>
        <w:pStyle w:val="Style14"/>
        <w:tabs>
          <w:tab w:val="clear" w:pos="720"/>
          <w:tab w:val="left" w:pos="2431" w:leader="none"/>
          <w:tab w:val="left" w:pos="4153" w:leader="none"/>
          <w:tab w:val="left" w:pos="5669" w:leader="none"/>
          <w:tab w:val="left" w:pos="7156" w:leader="none"/>
          <w:tab w:val="left" w:pos="8586" w:leader="none"/>
        </w:tabs>
        <w:spacing w:lineRule="auto" w:line="264" w:before="61" w:after="0"/>
        <w:ind w:left="282" w:right="142" w:hanging="0"/>
        <w:jc w:val="left"/>
        <w:rPr>
          <w:sz w:val="26"/>
        </w:rPr>
      </w:pPr>
      <w:r>
        <w:rPr>
          <w:spacing w:val="-2"/>
        </w:rPr>
        <w:t>прямоугольника,</w:t>
      </w:r>
      <w:r>
        <w:rPr/>
        <w:tab/>
      </w:r>
      <w:r>
        <w:rPr>
          <w:spacing w:val="-2"/>
        </w:rPr>
        <w:t>пользоваться</w:t>
      </w:r>
      <w:r>
        <w:rPr/>
        <w:tab/>
      </w:r>
      <w:r>
        <w:rPr>
          <w:spacing w:val="-2"/>
        </w:rPr>
        <w:t>основными</w:t>
      </w:r>
      <w:r>
        <w:rPr/>
        <w:tab/>
      </w:r>
      <w:r>
        <w:rPr>
          <w:spacing w:val="-2"/>
        </w:rPr>
        <w:t>единицами</w:t>
      </w:r>
      <w:r>
        <w:rPr/>
        <w:tab/>
      </w:r>
      <w:r>
        <w:rPr>
          <w:spacing w:val="-2"/>
        </w:rPr>
        <w:t>измерения</w:t>
      </w:r>
      <w:r>
        <w:rPr/>
        <w:tab/>
      </w:r>
      <w:r>
        <w:rPr>
          <w:spacing w:val="-2"/>
        </w:rPr>
        <w:t xml:space="preserve">площади, </w:t>
      </w:r>
      <w:r>
        <w:rPr/>
        <w:t>выражать одни единицы измерения площади через другие.</w:t>
      </w:r>
    </w:p>
    <w:p>
      <w:pPr>
        <w:pStyle w:val="Style14"/>
        <w:tabs>
          <w:tab w:val="clear" w:pos="720"/>
          <w:tab w:val="left" w:pos="2576" w:leader="none"/>
          <w:tab w:val="left" w:pos="3046" w:leader="none"/>
          <w:tab w:val="left" w:pos="4183" w:leader="none"/>
          <w:tab w:val="left" w:pos="4543" w:leader="none"/>
          <w:tab w:val="left" w:pos="6328" w:leader="none"/>
          <w:tab w:val="left" w:pos="7700" w:leader="none"/>
          <w:tab w:val="left" w:pos="8622" w:leader="none"/>
        </w:tabs>
        <w:spacing w:lineRule="auto" w:line="264"/>
        <w:ind w:left="282" w:right="144" w:firstLine="600"/>
        <w:jc w:val="left"/>
        <w:rPr>
          <w:sz w:val="26"/>
        </w:rPr>
      </w:pPr>
      <w:r>
        <w:rPr>
          <w:spacing w:val="-2"/>
        </w:rPr>
        <w:t>Распознавать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моделях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изображениях</w:t>
      </w:r>
      <w:r>
        <w:rPr/>
        <w:tab/>
      </w:r>
      <w:r>
        <w:rPr>
          <w:spacing w:val="-2"/>
        </w:rPr>
        <w:t>пирамиду,</w:t>
      </w:r>
      <w:r>
        <w:rPr/>
        <w:tab/>
      </w:r>
      <w:r>
        <w:rPr>
          <w:spacing w:val="-2"/>
        </w:rPr>
        <w:t>конус,</w:t>
      </w:r>
      <w:r>
        <w:rPr/>
        <w:tab/>
      </w:r>
      <w:r>
        <w:rPr>
          <w:spacing w:val="-2"/>
        </w:rPr>
        <w:t xml:space="preserve">цилиндр, </w:t>
      </w:r>
      <w:r>
        <w:rPr/>
        <w:t>использовать терминологию: вершина, ребро, грань, основание, развёртка.</w:t>
      </w:r>
    </w:p>
    <w:p>
      <w:pPr>
        <w:pStyle w:val="Style14"/>
        <w:spacing w:lineRule="exact" w:line="293"/>
        <w:ind w:left="883" w:right="0" w:hanging="0"/>
        <w:jc w:val="left"/>
        <w:rPr>
          <w:sz w:val="26"/>
        </w:rPr>
      </w:pPr>
      <w:r>
        <w:rPr/>
        <w:t>Изображать</w:t>
      </w:r>
      <w:r>
        <w:rPr>
          <w:spacing w:val="-11"/>
        </w:rPr>
        <w:t xml:space="preserve"> </w:t>
      </w:r>
      <w:r>
        <w:rPr/>
        <w:t>на</w:t>
      </w:r>
      <w:r>
        <w:rPr>
          <w:spacing w:val="-10"/>
        </w:rPr>
        <w:t xml:space="preserve"> </w:t>
      </w:r>
      <w:r>
        <w:rPr/>
        <w:t>клетчатой</w:t>
      </w:r>
      <w:r>
        <w:rPr>
          <w:spacing w:val="-11"/>
        </w:rPr>
        <w:t xml:space="preserve"> </w:t>
      </w:r>
      <w:r>
        <w:rPr/>
        <w:t>бумаге</w:t>
      </w:r>
      <w:r>
        <w:rPr>
          <w:spacing w:val="-12"/>
        </w:rPr>
        <w:t xml:space="preserve"> </w:t>
      </w:r>
      <w:r>
        <w:rPr/>
        <w:t>прямоугольный</w:t>
      </w:r>
      <w:r>
        <w:rPr>
          <w:spacing w:val="-11"/>
        </w:rPr>
        <w:t xml:space="preserve"> </w:t>
      </w:r>
      <w:r>
        <w:rPr>
          <w:spacing w:val="-2"/>
        </w:rPr>
        <w:t>параллелепипед.</w:t>
      </w:r>
    </w:p>
    <w:p>
      <w:pPr>
        <w:pStyle w:val="Style14"/>
        <w:tabs>
          <w:tab w:val="clear" w:pos="720"/>
          <w:tab w:val="left" w:pos="2312" w:leader="none"/>
          <w:tab w:val="left" w:pos="3199" w:leader="none"/>
          <w:tab w:val="left" w:pos="5215" w:leader="none"/>
          <w:tab w:val="left" w:pos="7397" w:leader="none"/>
          <w:tab w:val="left" w:pos="8185" w:leader="none"/>
        </w:tabs>
        <w:spacing w:lineRule="auto" w:line="259" w:before="26" w:after="0"/>
        <w:ind w:left="282" w:right="134" w:firstLine="600"/>
        <w:jc w:val="left"/>
        <w:rPr>
          <w:sz w:val="26"/>
        </w:rPr>
      </w:pPr>
      <w:r>
        <w:rPr>
          <w:spacing w:val="-2"/>
        </w:rPr>
        <w:t>Вычислять</w:t>
      </w:r>
      <w:r>
        <w:rPr/>
        <w:tab/>
      </w:r>
      <w:r>
        <w:rPr>
          <w:spacing w:val="-2"/>
        </w:rPr>
        <w:t>объём</w:t>
      </w:r>
      <w:r>
        <w:rPr/>
        <w:tab/>
      </w:r>
      <w:r>
        <w:rPr>
          <w:spacing w:val="-2"/>
        </w:rPr>
        <w:t>прямоугольного</w:t>
      </w:r>
      <w:r>
        <w:rPr/>
        <w:tab/>
      </w:r>
      <w:r>
        <w:rPr>
          <w:spacing w:val="-2"/>
        </w:rPr>
        <w:t>параллелепипеда,</w:t>
      </w:r>
      <w:r>
        <w:rPr/>
        <w:tab/>
      </w:r>
      <w:r>
        <w:rPr>
          <w:spacing w:val="-2"/>
        </w:rPr>
        <w:t>куба,</w:t>
      </w:r>
      <w:r>
        <w:rPr/>
        <w:tab/>
      </w:r>
      <w:r>
        <w:rPr>
          <w:spacing w:val="-2"/>
        </w:rPr>
        <w:t xml:space="preserve">пользоваться </w:t>
      </w:r>
      <w:r>
        <w:rPr/>
        <w:t>основными единицами измерения объёма;</w:t>
      </w:r>
    </w:p>
    <w:p>
      <w:pPr>
        <w:sectPr>
          <w:type w:val="nextPage"/>
          <w:pgSz w:w="11906" w:h="16390"/>
          <w:pgMar w:left="1417" w:right="708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4"/>
        <w:tabs>
          <w:tab w:val="clear" w:pos="720"/>
          <w:tab w:val="left" w:pos="1918" w:leader="none"/>
          <w:tab w:val="left" w:pos="3377" w:leader="none"/>
          <w:tab w:val="left" w:pos="4332" w:leader="none"/>
          <w:tab w:val="left" w:pos="4812" w:leader="none"/>
          <w:tab w:val="left" w:pos="6376" w:leader="none"/>
          <w:tab w:val="left" w:pos="8367" w:leader="none"/>
          <w:tab w:val="left" w:pos="9508" w:leader="none"/>
        </w:tabs>
        <w:spacing w:lineRule="auto" w:line="259" w:before="7" w:after="0"/>
        <w:ind w:left="282" w:right="146" w:firstLine="600"/>
        <w:jc w:val="left"/>
        <w:rPr>
          <w:sz w:val="26"/>
        </w:rPr>
      </w:pPr>
      <w:r>
        <w:rPr>
          <w:spacing w:val="-2"/>
        </w:rPr>
        <w:t>Решать</w:t>
      </w:r>
      <w:r>
        <w:rPr/>
        <w:tab/>
      </w:r>
      <w:r>
        <w:rPr>
          <w:spacing w:val="-2"/>
        </w:rPr>
        <w:t>несложные</w:t>
      </w:r>
      <w:r>
        <w:rPr/>
        <w:tab/>
      </w:r>
      <w:r>
        <w:rPr>
          <w:spacing w:val="-2"/>
        </w:rPr>
        <w:t>задачи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нахождение</w:t>
      </w:r>
      <w:r>
        <w:rPr/>
        <w:tab/>
      </w:r>
      <w:r>
        <w:rPr>
          <w:spacing w:val="-2"/>
        </w:rPr>
        <w:t>геометрических</w:t>
      </w:r>
      <w:r>
        <w:rPr/>
        <w:tab/>
      </w:r>
      <w:r>
        <w:rPr>
          <w:spacing w:val="-2"/>
        </w:rPr>
        <w:t>величин</w:t>
      </w:r>
      <w:r>
        <w:rPr/>
        <w:tab/>
      </w:r>
      <w:r>
        <w:rPr>
          <w:spacing w:val="-10"/>
        </w:rPr>
        <w:t xml:space="preserve">в </w:t>
      </w:r>
      <w:r>
        <w:rPr/>
        <w:t>практических ситуациях.</w:t>
      </w:r>
    </w:p>
    <w:p>
      <w:pPr>
        <w:pStyle w:val="Normal"/>
        <w:spacing w:lineRule="auto" w:line="276" w:before="68" w:after="0"/>
        <w:ind w:left="327" w:right="9025" w:hanging="0"/>
        <w:jc w:val="left"/>
        <w:rPr>
          <w:b/>
          <w:b/>
          <w:sz w:val="26"/>
        </w:rPr>
      </w:pPr>
      <w:r>
        <w:rPr>
          <w:b/>
          <w:sz w:val="26"/>
        </w:rPr>
        <w:t>ТЕМАТИЧЕСКОЕ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ПЛАНИРОВАНИЕ 5 КЛАСС</w:t>
      </w:r>
    </w:p>
    <w:tbl>
      <w:tblPr>
        <w:tblW w:w="13858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74"/>
        <w:gridCol w:w="5326"/>
        <w:gridCol w:w="1844"/>
        <w:gridCol w:w="2127"/>
        <w:gridCol w:w="3687"/>
      </w:tblGrid>
      <w:tr>
        <w:trPr>
          <w:trHeight w:val="360" w:hRule="atLeast"/>
        </w:trPr>
        <w:tc>
          <w:tcPr>
            <w:tcW w:w="8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18" w:after="0"/>
              <w:ind w:left="237" w:right="280" w:firstLine="60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3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424" w:right="0" w:firstLine="60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04" w:right="0" w:firstLine="60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18" w:after="0"/>
              <w:ind w:left="235" w:right="0" w:firstLine="60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>
        <w:trPr>
          <w:trHeight w:val="988" w:hRule="atLeast"/>
        </w:trPr>
        <w:tc>
          <w:tcPr>
            <w:tcW w:w="87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32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236" w:right="0" w:firstLine="60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0" w:after="0"/>
              <w:ind w:left="235" w:right="0" w:firstLine="60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368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61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285" w:right="0" w:firstLine="60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2" w:after="0"/>
              <w:ind w:left="198" w:right="72" w:firstLine="6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2" w:after="0"/>
              <w:ind w:left="0" w:right="933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Шкалы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98" w:right="0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900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8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198" w:right="0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198" w:right="0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0" w:right="900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0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5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5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объемы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5" w:after="0"/>
              <w:ind w:left="198" w:right="67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5" w:after="0"/>
              <w:ind w:left="0" w:right="933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1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98" w:right="67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933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0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198" w:right="0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0" w:after="0"/>
              <w:ind w:left="0" w:right="900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1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5" w:right="0" w:firstLine="600"/>
              <w:rPr>
                <w:sz w:val="22"/>
              </w:rPr>
            </w:pPr>
            <w:hyperlink r:id="rId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652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Инструменты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измерений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98" w:right="72" w:firstLine="6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5" w:right="0" w:firstLine="60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5" w:right="0" w:firstLine="600"/>
              <w:rPr>
                <w:sz w:val="22"/>
              </w:rPr>
            </w:pPr>
            <w:hyperlink r:id="rId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https://m.edsoo.ru/7f4131ce</w:t>
              </w:r>
            </w:hyperlink>
          </w:p>
        </w:tc>
      </w:tr>
      <w:tr>
        <w:trPr>
          <w:trHeight w:val="365" w:hRule="atLeast"/>
        </w:trPr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103" w:right="0" w:firstLine="6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6" w:after="0"/>
              <w:ind w:left="198" w:right="72" w:firstLine="6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47" w:hRule="atLeast"/>
        </w:trPr>
        <w:tc>
          <w:tcPr>
            <w:tcW w:w="62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6" w:after="0"/>
              <w:ind w:left="237" w:right="0" w:firstLine="60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6" w:after="0"/>
              <w:ind w:left="198" w:right="5" w:firstLine="6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6" w:after="0"/>
              <w:ind w:left="0" w:right="933" w:firstLine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8" w:after="50"/>
        <w:ind w:left="260" w:right="0" w:hanging="0"/>
        <w:jc w:val="left"/>
        <w:rPr>
          <w:b/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W w:w="13857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864"/>
        <w:gridCol w:w="5334"/>
        <w:gridCol w:w="1844"/>
        <w:gridCol w:w="2127"/>
        <w:gridCol w:w="3688"/>
      </w:tblGrid>
      <w:tr>
        <w:trPr>
          <w:trHeight w:val="359" w:hRule="atLeast"/>
        </w:trPr>
        <w:tc>
          <w:tcPr>
            <w:tcW w:w="8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8" w:before="222" w:after="0"/>
              <w:ind w:left="237" w:right="27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3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8" w:before="222" w:after="0"/>
              <w:ind w:left="236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>
        <w:trPr>
          <w:trHeight w:val="989" w:hRule="atLeast"/>
        </w:trPr>
        <w:tc>
          <w:tcPr>
            <w:tcW w:w="86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33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3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5" w:after="0"/>
              <w:ind w:left="23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3688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66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66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математики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198" w:right="7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66" w:right="0" w:hanging="0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98" w:right="7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3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66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98" w:right="65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2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пропорции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98" w:right="65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2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98" w:right="65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6" w:right="0" w:hanging="0"/>
              <w:rPr>
                <w:sz w:val="22"/>
              </w:rPr>
            </w:pPr>
            <w:hyperlink r:id="rId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2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98" w:right="65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2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98" w:right="65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657" w:hRule="atLeast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98" w:right="7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6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6" w:right="0" w:hanging="0"/>
              <w:rPr>
                <w:sz w:val="22"/>
              </w:rPr>
            </w:pPr>
            <w:hyperlink r:id="rId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https://m.edsoo.ru/7f414736</w:t>
              </w:r>
            </w:hyperlink>
          </w:p>
        </w:tc>
      </w:tr>
      <w:tr>
        <w:trPr>
          <w:trHeight w:val="547" w:hRule="atLeast"/>
        </w:trPr>
        <w:tc>
          <w:tcPr>
            <w:tcW w:w="6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 w:after="0"/>
              <w:ind w:left="198" w:right="3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1" w:after="0"/>
              <w:ind w:left="0" w:right="93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78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71" w:after="0"/>
        <w:ind w:left="140" w:right="9669" w:hanging="0"/>
        <w:jc w:val="left"/>
        <w:rPr>
          <w:b/>
          <w:b/>
          <w:sz w:val="26"/>
        </w:rPr>
      </w:pPr>
      <w:r>
        <w:rPr>
          <w:b/>
          <w:sz w:val="26"/>
        </w:rPr>
        <w:t>ПОУРОЧНОЕ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ПЛАНИРОВАНИЕ 5 КЛАСС</w:t>
      </w:r>
    </w:p>
    <w:p>
      <w:pPr>
        <w:pStyle w:val="Style14"/>
        <w:spacing w:before="73" w:after="0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359" w:hRule="atLeast"/>
        </w:trPr>
        <w:tc>
          <w:tcPr>
            <w:tcW w:w="10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71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31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57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27" w:after="0"/>
              <w:ind w:left="272" w:right="140" w:firstLine="24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6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27" w:after="0"/>
              <w:ind w:left="487" w:right="360" w:firstLine="8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>
        <w:trPr>
          <w:trHeight w:val="988" w:hRule="atLeast"/>
        </w:trPr>
        <w:tc>
          <w:tcPr>
            <w:tcW w:w="105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7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3" w:after="0"/>
              <w:ind w:left="23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4" w:after="0"/>
              <w:ind w:left="235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423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88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10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таблицах.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https://m.edsoo.ru/f2a0cc0c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Цифры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https://m.edsoo.ru/f2a0cc0c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Цифры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10. 09.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https://m.edsoo.ru/f2a0cc0c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Цифры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https://m.edsoo.ru/f2a0cafe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Отрезок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Ломаная.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Ломаная,</w:t>
            </w:r>
            <w:r>
              <w:rPr>
                <w:spacing w:val="-2"/>
                <w:sz w:val="24"/>
              </w:rPr>
              <w:t xml:space="preserve"> многоугольник,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четырехугольник,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прямоугольник, квадрат. Периметр.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232" w:right="0" w:hanging="0"/>
              <w:rPr>
                <w:sz w:val="22"/>
              </w:rPr>
            </w:pPr>
            <w:hyperlink r:id="rId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https://m.edsoo.ru/f2a0e0fc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Ломаная.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https://m.edsoo.ru/f2a0e2a0</w:t>
              </w:r>
            </w:hyperlink>
          </w:p>
        </w:tc>
      </w:tr>
      <w:tr>
        <w:trPr>
          <w:trHeight w:val="1315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24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35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 прямоугольника с заданными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</w:p>
          <w:p>
            <w:pPr>
              <w:pStyle w:val="TableParagraph"/>
              <w:spacing w:lineRule="exact" w:line="271"/>
              <w:ind w:left="23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бумаге"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https://m.edsoo.ru/f2a16e1e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Плоскость,</w:t>
            </w:r>
            <w:r>
              <w:rPr>
                <w:spacing w:val="-2"/>
                <w:sz w:val="24"/>
              </w:rPr>
              <w:t xml:space="preserve"> прямая.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https://m.edsoo.ru/f2a0e426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Луч, </w:t>
            </w:r>
            <w:r>
              <w:rPr>
                <w:spacing w:val="-2"/>
                <w:sz w:val="24"/>
              </w:rPr>
              <w:t>угол.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https://m.edsoo.ru/f2a0ce32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Шкалы.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https://m.edsoo.ru/f2a0d300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https://m.edsoo.ru/f2a0d440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19.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Шкалы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 xml:space="preserve"> прямая.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https://m.edsoo.ru/f2a0eaca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https://m.edsoo.ru/f2a0f5ba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29.09.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https://m.edsoo.ru/f2a0f704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2" w:before="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30.09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https://m.edsoo.ru/f2a0fd8a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комбинаторику.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https://m.edsoo.ru/f2a1015e</w:t>
              </w:r>
            </w:hyperlink>
          </w:p>
        </w:tc>
      </w:tr>
      <w:tr>
        <w:trPr>
          <w:trHeight w:val="67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столбчатых диаграммах.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2.10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https://m.edsoo.ru/f2a10c3a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https://m.edsoo.ru/f2a104ec</w:t>
              </w:r>
            </w:hyperlink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6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6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1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6.10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сложения.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7.10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сложения.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8.10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https://m.edsoo.ru/f2a0ef3e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29.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12.10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https://m.edsoo.ru/f2a11f18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выражения,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https://m.edsoo.ru/f2a116b2</w:t>
              </w:r>
            </w:hyperlink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1" w:after="0"/>
              <w:ind w:left="23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https://m.edsoo.ru/f2a1116c</w:t>
              </w:r>
            </w:hyperlink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7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https://m.edsoo.ru/f2a114fa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умножения.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https://m.edsoo.ru/f2a11806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2" w:before="2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 Разложение на множители.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https://m.edsoo.ru/f2a1196e</w:t>
              </w:r>
            </w:hyperlink>
          </w:p>
        </w:tc>
      </w:tr>
      <w:tr>
        <w:trPr>
          <w:trHeight w:val="67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39.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https://m.edsoo.ru/f2a0f894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https://m.edsoo.ru/f2a123fa</w:t>
              </w:r>
            </w:hyperlink>
          </w:p>
        </w:tc>
      </w:tr>
      <w:tr>
        <w:trPr>
          <w:trHeight w:val="65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https://m.edsoo.ru/f2a0f9fc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https://m.edsoo.ru/f2a121a2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https://m.edsoo.ru/f2a12558</w:t>
              </w:r>
            </w:hyperlink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 арифметические действия.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https://m.edsoo.ru/f2a12832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Упрощение </w:t>
            </w: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https://m.edsoo.ru/f2a0d54e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https://m.edsoo.ru/f2a0daee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https://m.edsoo.ru/f2a0df3a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№3.258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https://m.edsoo.ru/f2a0d684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49.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вычислениях.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18.10.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https://m.edsoo.ru/f2a0d7e2</w:t>
              </w:r>
            </w:hyperlink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2"/>
                <w:sz w:val="24"/>
              </w:rPr>
              <w:t xml:space="preserve"> показателем.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2"/>
                <w:sz w:val="24"/>
              </w:rPr>
              <w:t xml:space="preserve"> показателем.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https://m.edsoo.ru/f2a1319c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Делители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https://m.edsoo.ru/f2a132fa</w:t>
              </w:r>
            </w:hyperlink>
          </w:p>
        </w:tc>
      </w:tr>
      <w:tr>
        <w:trPr>
          <w:trHeight w:val="64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https://m.edsoo.ru/f2a13476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Делители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кратные.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https://m.edsoo.ru/f2a13606</w:t>
              </w:r>
            </w:hyperlink>
          </w:p>
        </w:tc>
      </w:tr>
      <w:tr>
        <w:trPr>
          <w:trHeight w:val="65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2, </w:t>
            </w:r>
            <w:r>
              <w:rPr>
                <w:spacing w:val="-4"/>
                <w:sz w:val="24"/>
              </w:rPr>
              <w:t>5,10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https://m.edsoo.ru/f2a13764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3, </w:t>
            </w: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https://m.edsoo.ru/f2a13c8c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делимости.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5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https://m.edsoo.ru/f2a14146</w:t>
              </w:r>
            </w:hyperlink>
          </w:p>
        </w:tc>
      </w:tr>
      <w:tr>
        <w:trPr>
          <w:trHeight w:val="559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10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0" w:hRule="atLeast"/>
        </w:trPr>
        <w:tc>
          <w:tcPr>
            <w:tcW w:w="10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6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59.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1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2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2.12.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2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5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https://m.edsoo.ru/f2a153f2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Формулы.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https://m.edsoo.ru/f2a143e4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Формулы.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Факториал.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https://m.edsoo.ru/f2a1451a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прямоугольника.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https://m.edsoo.ru/f2a1463c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65" w:right="0" w:hanging="0"/>
              <w:rPr>
                <w:sz w:val="24"/>
              </w:rPr>
            </w:pPr>
            <w:r>
              <w:rPr>
                <w:sz w:val="24"/>
              </w:rPr>
              <w:t>Площадь.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https://m.edsoo.ru/f2a1475e</w:t>
              </w:r>
            </w:hyperlink>
          </w:p>
        </w:tc>
      </w:tr>
      <w:tr>
        <w:trPr>
          <w:trHeight w:val="1315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24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0" w:after="0"/>
              <w:ind w:left="102" w:right="0" w:firstLine="6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многоугольников, составленных из</w:t>
            </w:r>
          </w:p>
          <w:p>
            <w:pPr>
              <w:pStyle w:val="TableParagraph"/>
              <w:spacing w:lineRule="exact" w:line="275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прямоугольников,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>
            <w:pPr>
              <w:pStyle w:val="TableParagraph"/>
              <w:spacing w:before="40" w:after="0"/>
              <w:ind w:left="10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https://m.edsoo.ru/f2a17184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102" w:right="796" w:hanging="0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площади. Проверочная работа. стр.146.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4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https://m.edsoo.ru/f2a14f74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Куб.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поверхности.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https://m.edsoo.ru/f2a151f4</w:t>
              </w:r>
            </w:hyperlink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102" w:right="0" w:firstLine="62"/>
              <w:rPr>
                <w:sz w:val="24"/>
              </w:rPr>
            </w:pPr>
            <w:r>
              <w:rPr>
                <w:sz w:val="24"/>
              </w:rPr>
              <w:t>Объемы.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прямоугольного </w:t>
            </w:r>
            <w:r>
              <w:rPr>
                <w:spacing w:val="-2"/>
                <w:sz w:val="24"/>
              </w:rPr>
              <w:t>параллелепипеда.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15.12.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69.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Объем.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 xml:space="preserve">Окружность, </w:t>
            </w:r>
            <w:r>
              <w:rPr>
                <w:spacing w:val="-4"/>
                <w:sz w:val="24"/>
              </w:rPr>
              <w:t>круг.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https://m.edsoo.ru/f2a181ce</w:t>
              </w:r>
            </w:hyperlink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окружностей"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27" w:right="0" w:hanging="0"/>
              <w:rPr>
                <w:sz w:val="24"/>
              </w:rPr>
            </w:pPr>
            <w:r>
              <w:rPr>
                <w:sz w:val="24"/>
              </w:rPr>
              <w:t>Шар,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6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https://m.edsoo.ru/f2a1835e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237" w:right="796" w:firstLine="62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"Ненаглядная геометрия"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29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6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https://m.edsoo.ru/f2a1802a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7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https://m.edsoo.ru/f2a1592e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7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https://m.edsoo.ru/f2a181ce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https://m.edsoo.ru/f2a1835e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79.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7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https://m.edsoo.ru/f2a18c5a</w:t>
              </w:r>
            </w:hyperlink>
          </w:p>
        </w:tc>
      </w:tr>
      <w:tr>
        <w:trPr>
          <w:trHeight w:val="64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https://m.edsoo.ru/f2a15a5a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https://m.edsoo.ru/f2a15b68</w:t>
              </w:r>
            </w:hyperlink>
          </w:p>
        </w:tc>
      </w:tr>
      <w:tr>
        <w:trPr>
          <w:trHeight w:val="65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https://m.edsoo.ru/f2a15e2e</w:t>
              </w:r>
            </w:hyperlink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дроби. Проверочная работа.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https://m.edsoo.ru/f2a184e4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https://m.edsoo.ru/f2a18692</w:t>
              </w:r>
            </w:hyperlink>
          </w:p>
        </w:tc>
      </w:tr>
      <w:tr>
        <w:trPr>
          <w:trHeight w:val="99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4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3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вычитание дробей с одинаковыми</w:t>
            </w:r>
          </w:p>
          <w:p>
            <w:pPr>
              <w:pStyle w:val="TableParagraph"/>
              <w:spacing w:before="4" w:after="0"/>
              <w:ind w:left="23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знаменателями".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7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https://m.edsoo.ru/f2a18a20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https://m.edsoo.ru/f2a19088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https://m.edsoo.ru/f2a19560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https://m.edsoo.ru/f2a1ce4a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89.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2" w:before="2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виде неправильной 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https://m.edsoo.ru/f2a1c63e</w:t>
              </w:r>
            </w:hyperlink>
          </w:p>
        </w:tc>
      </w:tr>
      <w:tr>
        <w:trPr>
          <w:trHeight w:val="99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3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числа. </w:t>
            </w:r>
            <w:r>
              <w:rPr>
                <w:spacing w:val="-2"/>
                <w:sz w:val="24"/>
              </w:rPr>
              <w:t>Представление</w:t>
            </w:r>
          </w:p>
          <w:p>
            <w:pPr>
              <w:pStyle w:val="TableParagraph"/>
              <w:spacing w:lineRule="exact" w:line="318" w:before="10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смешанного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https://m.edsoo.ru/f2a1cb02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https://m.edsoo.ru/f2a1a69a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https://m.edsoo.ru/f2a1ad2a</w:t>
              </w:r>
            </w:hyperlink>
          </w:p>
        </w:tc>
      </w:tr>
      <w:tr>
        <w:trPr>
          <w:trHeight w:val="67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31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вычитание смешанных чисел".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https://m.edsoo.ru/f2a1a802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8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29.01.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https://m.edsoo.ru/f2a1a924</w:t>
              </w:r>
            </w:hyperlink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6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99.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9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общему </w:t>
            </w:r>
            <w:r>
              <w:rPr>
                <w:spacing w:val="-2"/>
                <w:sz w:val="24"/>
              </w:rPr>
              <w:t>знаменателю.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8.02..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общему </w:t>
            </w:r>
            <w:r>
              <w:rPr>
                <w:spacing w:val="-2"/>
                <w:sz w:val="24"/>
              </w:rPr>
              <w:t>знаменателю.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общему </w:t>
            </w:r>
            <w:r>
              <w:rPr>
                <w:spacing w:val="-2"/>
                <w:sz w:val="24"/>
              </w:rPr>
              <w:t>знаменателю.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7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разными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2" w:before="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4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463" w:right="0" w:hang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задач, </w:t>
            </w:r>
            <w:r>
              <w:rPr>
                <w:spacing w:val="-2"/>
                <w:sz w:val="24"/>
              </w:rPr>
              <w:t>содержащих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8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https://m.edsoo.ru/f2a18f7a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364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дроби.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109.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2"/>
                <w:sz w:val="24"/>
              </w:rPr>
              <w:t xml:space="preserve"> умножения.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24.02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https://m.edsoo.ru/f2a12080</w:t>
              </w:r>
            </w:hyperlink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целого.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211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обратные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26.02.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 его </w:t>
            </w: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 его </w:t>
            </w:r>
            <w:r>
              <w:rPr>
                <w:spacing w:val="-2"/>
                <w:sz w:val="24"/>
              </w:rPr>
              <w:t>части.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https://m.edsoo.ru/f2a1f136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https://m.edsoo.ru/f2a19c2c</w:t>
              </w:r>
            </w:hyperlink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119.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https://m.edsoo.ru/f2a1a51e</w:t>
              </w:r>
            </w:hyperlink>
          </w:p>
        </w:tc>
      </w:tr>
      <w:tr>
        <w:trPr>
          <w:trHeight w:val="56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5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https://m.edsoo.ru/f2a1b55e</w:t>
              </w:r>
            </w:hyperlink>
          </w:p>
        </w:tc>
      </w:tr>
      <w:tr>
        <w:trPr>
          <w:trHeight w:val="64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https://m.edsoo.ru/f2a1b87e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https://m.edsoo.ru/f2a1bcfc</w:t>
              </w:r>
            </w:hyperlink>
          </w:p>
        </w:tc>
      </w:tr>
      <w:tr>
        <w:trPr>
          <w:trHeight w:val="65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https://m.edsoo.ru/f2a1aef6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https://m.edsoo.ru/f2a1cc2e</w:t>
              </w:r>
            </w:hyperlink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 проверочная работа.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129.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Сложение 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9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https://m.edsoo.ru/f2a1d174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дробями. </w:t>
            </w:r>
            <w:r>
              <w:rPr>
                <w:spacing w:val="-2"/>
                <w:sz w:val="24"/>
              </w:rPr>
              <w:t>Сложение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https://m.edsoo.ru/f2a1d516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26.03.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0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https://m.edsoo.ru/f2a1d64c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дробями. </w:t>
            </w:r>
            <w:r>
              <w:rPr>
                <w:spacing w:val="-2"/>
                <w:sz w:val="24"/>
              </w:rPr>
              <w:t>Вычитание.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0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https://m.edsoo.ru/f2a1d750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10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https://m.edsoo.ru/f2a18b56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https://m.edsoo.ru/f2a11a90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https://m.edsoo.ru/f2a1e826</w:t>
              </w:r>
            </w:hyperlink>
          </w:p>
        </w:tc>
      </w:tr>
      <w:tr>
        <w:trPr>
          <w:trHeight w:val="64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https://m.edsoo.ru/f2a10da2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12.04.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https://m.edsoo.ru/f2a1ec68</w:t>
              </w:r>
            </w:hyperlink>
          </w:p>
        </w:tc>
      </w:tr>
      <w:tr>
        <w:trPr>
          <w:trHeight w:val="65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139.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https://m.edsoo.ru/f2a1eb50</w:t>
              </w:r>
            </w:hyperlink>
          </w:p>
        </w:tc>
      </w:tr>
      <w:tr>
        <w:trPr>
          <w:trHeight w:val="99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3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3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Умножение десятичной дроби на</w:t>
            </w:r>
          </w:p>
          <w:p>
            <w:pPr>
              <w:pStyle w:val="TableParagraph"/>
              <w:spacing w:lineRule="exact" w:line="275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0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https://m.edsoo.ru/f2a1cf62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натуральное</w:t>
            </w:r>
            <w:r>
              <w:rPr>
                <w:spacing w:val="-2"/>
                <w:sz w:val="24"/>
              </w:rPr>
              <w:t xml:space="preserve"> число.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https://m.edsoo.ru/f2a1d962</w:t>
              </w:r>
            </w:hyperlink>
          </w:p>
        </w:tc>
      </w:tr>
      <w:tr>
        <w:trPr>
          <w:trHeight w:val="99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4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дробями.</w:t>
            </w:r>
          </w:p>
          <w:p>
            <w:pPr>
              <w:pStyle w:val="TableParagraph"/>
              <w:spacing w:lineRule="atLeast" w:line="310" w:before="12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натуральное число.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https://m.edsoo.ru/f2a1da7a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Деление на натуральное число.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1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https://m.edsoo.ru/f2a1db88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Умножение на десятичную 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https://m.edsoo.ru/f2a1e01a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22" w:before="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Умножение на десятичную 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1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https://m.edsoo.ru/f2a11bb2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дробями. Деление на десятичную 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https://m.edsoo.ru/f2a1e268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https://m.edsoo.ru/f2a17cc4</w:t>
              </w:r>
            </w:hyperlink>
          </w:p>
        </w:tc>
      </w:tr>
      <w:tr>
        <w:trPr>
          <w:trHeight w:val="676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Деление на десятичную 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https://m.edsoo.ru/f2a1e3da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149.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дробями. Деление на десятичную дробь.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https://m.edsoo.ru/f2a1e4f2</w:t>
              </w:r>
            </w:hyperlink>
          </w:p>
        </w:tc>
      </w:tr>
      <w:tr>
        <w:trPr>
          <w:trHeight w:val="64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https://m.edsoo.ru/f2a1302a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29.04.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https://m.edsoo.ru/f2a1ed8a</w:t>
              </w:r>
            </w:hyperlink>
          </w:p>
        </w:tc>
      </w:tr>
      <w:tr>
        <w:trPr>
          <w:trHeight w:val="56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1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30.04.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содержащих дроби. Основные задачи на дроби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https://m.edsoo.ru/f2a1f028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4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https://m.edsoo.ru/f2a12990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 w:after="0"/>
              <w:ind w:left="23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6.-5.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https://m.edsoo.ru/f2a1e4f2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https://m.edsoo.ru/f2a1e5f6</w:t>
              </w:r>
            </w:hyperlink>
          </w:p>
        </w:tc>
      </w:tr>
      <w:tr>
        <w:trPr>
          <w:trHeight w:val="65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Чертежный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https://m.edsoo.ru/f2a1b09a</w:t>
              </w:r>
            </w:hyperlink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159.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https://m.edsoo.ru/f2a1b248</w:t>
              </w:r>
            </w:hyperlink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2"/>
                <w:sz w:val="24"/>
              </w:rPr>
              <w:t xml:space="preserve"> Транспортир.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0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161.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Измерение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9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162.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https://m.edsoo.ru/f2a1f76c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163.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796" w:hanging="0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углов".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https://m.edsoo.ru/f2a1f76c</w:t>
              </w:r>
            </w:hyperlink>
          </w:p>
        </w:tc>
      </w:tr>
      <w:tr>
        <w:trPr>
          <w:trHeight w:val="65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164.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Применяем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математику.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https://m.edsoo.ru/f2a1f924</w:t>
              </w:r>
            </w:hyperlink>
          </w:p>
        </w:tc>
      </w:tr>
      <w:tr>
        <w:trPr>
          <w:trHeight w:val="648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165.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https://m.edsoo.ru/f2a1faaa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863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56"/>
        <w:gridCol w:w="4576"/>
        <w:gridCol w:w="1278"/>
        <w:gridCol w:w="1841"/>
        <w:gridCol w:w="1423"/>
        <w:gridCol w:w="3688"/>
      </w:tblGrid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166.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натуральными </w:t>
            </w:r>
            <w:r>
              <w:rPr>
                <w:spacing w:val="-2"/>
                <w:sz w:val="24"/>
              </w:rPr>
              <w:t>числами.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572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21.05.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https://m.edsoo.ru/f2a1fc08</w:t>
              </w:r>
            </w:hyperlink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167.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7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572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24.05.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https://m.edsoo.ru/f2a1feec</w:t>
              </w:r>
            </w:hyperlink>
          </w:p>
        </w:tc>
      </w:tr>
      <w:tr>
        <w:trPr>
          <w:trHeight w:val="677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168.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обыкновенными дробями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одинаковыми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572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2" w:right="0" w:hanging="0"/>
              <w:rPr>
                <w:sz w:val="22"/>
              </w:rPr>
            </w:pPr>
            <w:hyperlink r:id="rId1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https://m.edsoo.ru/f2a200a4</w:t>
              </w:r>
            </w:hyperlink>
          </w:p>
        </w:tc>
      </w:tr>
      <w:tr>
        <w:trPr>
          <w:trHeight w:val="681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3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169.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разными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572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25..05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2" w:right="0" w:hanging="0"/>
              <w:rPr>
                <w:sz w:val="22"/>
              </w:rPr>
            </w:pPr>
            <w:hyperlink r:id="rId1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https://m.edsoo.ru/f2a201f8</w:t>
              </w:r>
            </w:hyperlink>
          </w:p>
        </w:tc>
      </w:tr>
      <w:tr>
        <w:trPr>
          <w:trHeight w:val="682" w:hRule="atLeast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08" w:after="0"/>
              <w:ind w:left="0" w:right="202" w:hanging="0"/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4"/>
                <w:sz w:val="22"/>
              </w:rPr>
              <w:t>170.</w:t>
            </w:r>
          </w:p>
        </w:tc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8" w:before="4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разными знаменателями.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572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26.05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232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6" w:after="0"/>
              <w:ind w:left="232" w:right="0" w:hanging="0"/>
              <w:rPr>
                <w:sz w:val="22"/>
              </w:rPr>
            </w:pPr>
            <w:hyperlink r:id="rId1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https://m.edsoo.ru/f2a20388</w:t>
              </w:r>
            </w:hyperlink>
          </w:p>
        </w:tc>
      </w:tr>
      <w:tr>
        <w:trPr>
          <w:trHeight w:val="671" w:hRule="atLeast"/>
        </w:trPr>
        <w:tc>
          <w:tcPr>
            <w:tcW w:w="5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6" w:after="0"/>
              <w:ind w:left="237" w:right="1583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55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3" w:after="0"/>
              <w:ind w:left="139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7" w:after="50"/>
        <w:ind w:left="260" w:right="0" w:hanging="0"/>
        <w:jc w:val="left"/>
        <w:rPr>
          <w:b/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365" w:hRule="atLeast"/>
        </w:trPr>
        <w:tc>
          <w:tcPr>
            <w:tcW w:w="7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27" w:after="0"/>
              <w:ind w:left="237" w:right="136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45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32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66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27" w:after="0"/>
              <w:ind w:left="268" w:right="138" w:firstLine="24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9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27" w:after="0"/>
              <w:ind w:left="632" w:right="497" w:firstLine="8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>
        <w:trPr>
          <w:trHeight w:val="988" w:hRule="atLeast"/>
        </w:trPr>
        <w:tc>
          <w:tcPr>
            <w:tcW w:w="73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01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188" w:right="5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40" w:after="0"/>
              <w:ind w:left="624" w:right="0" w:hanging="351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41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7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класса. </w:t>
            </w:r>
            <w:r>
              <w:rPr>
                <w:sz w:val="24"/>
              </w:rPr>
              <w:t>Натуральные 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https://m.edsoo.ru/f2a208ec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54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класса. </w:t>
            </w:r>
            <w:r>
              <w:rPr>
                <w:sz w:val="24"/>
              </w:rPr>
              <w:t>Обыкновенные дроби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https://m.edsoo.ru/f2a20aea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2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класса. </w:t>
            </w:r>
            <w:r>
              <w:rPr>
                <w:sz w:val="24"/>
              </w:rPr>
              <w:t>Десятичные дроби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https://m.edsoo.ru/f2a2140e</w:t>
              </w:r>
            </w:hyperlink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класса. </w:t>
            </w:r>
            <w:r>
              <w:rPr>
                <w:sz w:val="24"/>
              </w:rPr>
              <w:t>Геометрические фигуры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https://m.edsoo.ru/f2a21580</w:t>
              </w:r>
            </w:hyperlink>
          </w:p>
        </w:tc>
      </w:tr>
      <w:tr>
        <w:trPr>
          <w:trHeight w:val="360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88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арифметическое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https://m.edsoo.ru/f2a216de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https://m.edsoo.ru/f2a2180a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10. 09.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https://m.edsoo.ru/f2a20c48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https://m.edsoo.ru/f2a20d6a</w:t>
              </w:r>
            </w:hyperlink>
          </w:p>
        </w:tc>
      </w:tr>
      <w:tr>
        <w:trPr>
          <w:trHeight w:val="64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>
            <w:pPr>
              <w:pStyle w:val="TableParagraph"/>
              <w:spacing w:lineRule="exact" w:line="265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«Проценты»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6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Круговая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1" w:after="0"/>
              <w:ind w:left="338" w:right="1117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числовой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круговых </w:t>
            </w:r>
            <w:r>
              <w:rPr>
                <w:spacing w:val="-2"/>
                <w:sz w:val="24"/>
              </w:rPr>
              <w:t>диаграммах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https://m.edsoo.ru/f2a21274</w:t>
              </w:r>
            </w:hyperlink>
          </w:p>
        </w:tc>
      </w:tr>
      <w:tr>
        <w:trPr>
          <w:trHeight w:val="365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 xml:space="preserve">Понятие </w:t>
            </w:r>
            <w:r>
              <w:rPr>
                <w:spacing w:val="-2"/>
                <w:sz w:val="24"/>
              </w:rPr>
              <w:t>множества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https://m.edsoo.ru/f2a22a3e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54" w:after="0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https://m.edsoo.ru/f2a22b9c</w:t>
              </w:r>
            </w:hyperlink>
          </w:p>
        </w:tc>
      </w:tr>
      <w:tr>
        <w:trPr>
          <w:trHeight w:val="1200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90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тему</w:t>
            </w:r>
          </w:p>
          <w:p>
            <w:pPr>
              <w:pStyle w:val="TableParagraph"/>
              <w:spacing w:lineRule="atLeast" w:line="280"/>
              <w:ind w:left="338" w:right="522" w:hanging="0"/>
              <w:rPr>
                <w:sz w:val="24"/>
              </w:rPr>
            </w:pPr>
            <w:r>
              <w:rPr>
                <w:sz w:val="24"/>
              </w:rPr>
              <w:t>«Разложение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простые </w:t>
            </w:r>
            <w:r>
              <w:rPr>
                <w:spacing w:val="-2"/>
                <w:sz w:val="24"/>
              </w:rPr>
              <w:t>множители»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https://m.edsoo.ru/f2a2340c</w:t>
              </w:r>
            </w:hyperlink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Наибольший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делитель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6"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Алгоритм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НОД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65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Взаимно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90" w:after="0"/>
              <w:ind w:left="338" w:right="522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4"/>
                <w:sz w:val="24"/>
              </w:rPr>
              <w:t>НОД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29.09.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https://m.edsoo.ru/f2a22d2c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818" w:hanging="0"/>
              <w:rPr>
                <w:sz w:val="24"/>
              </w:rPr>
            </w:pPr>
            <w:r>
              <w:rPr>
                <w:sz w:val="24"/>
              </w:rPr>
              <w:t>Наименьшее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кратное натуральных 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30.09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https://m.edsoo.ru/f2a23254</w:t>
              </w:r>
            </w:hyperlink>
          </w:p>
        </w:tc>
      </w:tr>
      <w:tr>
        <w:trPr>
          <w:trHeight w:val="36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НОК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522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4"/>
                <w:sz w:val="24"/>
              </w:rPr>
              <w:t>НОК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2.10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https://m.edsoo.ru/f2a24104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НОК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https://m.edsoo.ru/f2a21e90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6.10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https://m.edsoo.ru/f2a2226e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7.10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https://m.edsoo.ru/f2a22412</w:t>
              </w:r>
            </w:hyperlink>
          </w:p>
        </w:tc>
      </w:tr>
      <w:tr>
        <w:trPr>
          <w:trHeight w:val="36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Наименьший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знаменатель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8.10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335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234" w:right="0" w:hanging="0"/>
              <w:rPr>
                <w:sz w:val="22"/>
              </w:rPr>
            </w:pPr>
            <w:hyperlink r:id="rId1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https://m.edsoo.ru/f2a226e2</w:t>
              </w:r>
            </w:hyperlink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>
            <w:pPr>
              <w:pStyle w:val="TableParagraph"/>
              <w:spacing w:lineRule="exact" w:line="274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наименьшему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общему </w:t>
            </w:r>
            <w:r>
              <w:rPr>
                <w:spacing w:val="-2"/>
                <w:sz w:val="24"/>
              </w:rPr>
              <w:t>знаменателю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https://m.edsoo.ru/f2a228a4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12.10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https://m.edsoo.ru/f2a242a8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Сложение обыкновенных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https://m.edsoo.ru/f2a24442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41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 обыкновенных 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5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https://m.edsoo.ru/f2a24596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 текстовых задач на 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5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https://m.edsoo.ru/f2a248d4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https://m.edsoo.ru/f2a24a32</w:t>
              </w:r>
            </w:hyperlink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303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https://m.edsoo.ru/f2a24776</w:t>
              </w:r>
            </w:hyperlink>
          </w:p>
        </w:tc>
      </w:tr>
      <w:tr>
        <w:trPr>
          <w:trHeight w:val="88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782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вычитание обыкновенных</w:t>
            </w:r>
          </w:p>
          <w:p>
            <w:pPr>
              <w:pStyle w:val="TableParagraph"/>
              <w:spacing w:lineRule="exact" w:line="262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tLeast" w:line="280" w:before="72" w:after="0"/>
              <w:ind w:left="338" w:right="423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6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https://m.edsoo.ru/f2a24eb0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85" w:after="0"/>
              <w:ind w:left="338" w:right="306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https://m.edsoo.ru/f2a261fc</w:t>
              </w:r>
            </w:hyperlink>
          </w:p>
        </w:tc>
      </w:tr>
      <w:tr>
        <w:trPr>
          <w:trHeight w:val="127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88" w:after="0"/>
              <w:ind w:left="338" w:right="416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сложения и вычитания </w:t>
            </w:r>
            <w:r>
              <w:rPr>
                <w:spacing w:val="-2"/>
                <w:sz w:val="24"/>
              </w:rPr>
              <w:t>смешанных</w:t>
            </w:r>
          </w:p>
          <w:p>
            <w:pPr>
              <w:pStyle w:val="TableParagraph"/>
              <w:spacing w:lineRule="exact" w:line="217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6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https://m.edsoo.ru/f2a26670</w:t>
              </w:r>
            </w:hyperlink>
          </w:p>
        </w:tc>
      </w:tr>
      <w:tr>
        <w:trPr>
          <w:trHeight w:val="88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  <w:p>
            <w:pPr>
              <w:pStyle w:val="TableParagraph"/>
              <w:spacing w:lineRule="exact" w:line="274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вычитания смешанных 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rFonts w:eastAsia="Times New Roman" w:cs="Times New Roman"/>
                <w:sz w:val="22"/>
                <w:lang w:val="ru-RU" w:eastAsia="en-US" w:bidi="ar-SA"/>
              </w:rPr>
              <w:t>5.11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https://m.edsoo.ru/f2a26936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https://m.edsoo.ru/f2a26ab2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90" w:after="0"/>
              <w:ind w:left="338" w:right="249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https://m.edsoo.ru/f2a2749e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481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действие умножения смешанных 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https://m.edsoo.ru/f2a275ac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6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https://m.edsoo.ru/f2a2638c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7" w:after="0"/>
              <w:ind w:left="338" w:right="759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 Решение текстовых задач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https://m.edsoo.ru/f2a276c4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49" w:after="0"/>
              <w:ind w:left="338" w:right="126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Распределительное свойство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https://m.edsoo.ru/f2a277dc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54" w:after="0"/>
              <w:ind w:left="338" w:right="126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Распределительное свойство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7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https://m.edsoo.ru/f2a27d40</w:t>
              </w:r>
            </w:hyperlink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</w:p>
          <w:p>
            <w:pPr>
              <w:pStyle w:val="TableParagraph"/>
              <w:spacing w:lineRule="exact" w:line="274"/>
              <w:ind w:left="338" w:right="1547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распределительного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18.10.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https://m.edsoo.ru/f2a27ec6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587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https://m.edsoo.ru/f2a27c00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481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действие деления смешанных 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https://m.edsoo.ru/f2a282c2</w:t>
              </w:r>
            </w:hyperlink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6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https://m.edsoo.ru/f2a28448</w:t>
              </w:r>
            </w:hyperlink>
          </w:p>
        </w:tc>
      </w:tr>
      <w:tr>
        <w:trPr>
          <w:trHeight w:val="36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4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https://m.edsoo.ru/f2a28a7e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https://m.edsoo.ru/f2a28c22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3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7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https://m.edsoo.ru/f2a28d76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Дробные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1.12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https://m.edsoo.ru/f2a28efc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дробного выражения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https://m.edsoo.ru/f2a29064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https://m.edsoo.ru/f2a291e0</w:t>
              </w:r>
            </w:hyperlink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6"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 выражений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 </w:t>
            </w:r>
            <w:r>
              <w:rPr>
                <w:sz w:val="24"/>
              </w:rPr>
              <w:t>смешанными числами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https://m.edsoo.ru/f2a26512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https://m.edsoo.ru/f2a2818c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https://m.edsoo.ru/f2a29546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4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пропорции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8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https://m.edsoo.ru/f2a29a46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85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пропорциональная зависимость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https://m.edsoo.ru/f2a29bea</w:t>
              </w:r>
            </w:hyperlink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51" w:after="0"/>
              <w:ind w:left="338" w:right="126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Обратная пропорциональная зависимость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15.12.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8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https://m.edsoo.ru/f2a29d34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Масштаб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8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https://m.edsoo.ru/f2a2509a</w:t>
              </w:r>
            </w:hyperlink>
          </w:p>
        </w:tc>
      </w:tr>
      <w:tr>
        <w:trPr>
          <w:trHeight w:val="360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отношения,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335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пропорции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масштаб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234" w:right="0" w:hanging="0"/>
              <w:rPr>
                <w:sz w:val="22"/>
              </w:rPr>
            </w:pPr>
            <w:hyperlink r:id="rId19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https://m.edsoo.ru/f2a25428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https://m.edsoo.ru/f2a252ca</w:t>
              </w:r>
            </w:hyperlink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224" w:hanging="0"/>
              <w:rPr>
                <w:sz w:val="24"/>
              </w:rPr>
            </w:pPr>
            <w:r>
              <w:rPr>
                <w:sz w:val="24"/>
              </w:rPr>
              <w:t>Осевая,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зеркальная </w:t>
            </w:r>
            <w:r>
              <w:rPr>
                <w:spacing w:val="-2"/>
                <w:sz w:val="24"/>
              </w:rPr>
              <w:t>симметрии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https://m.edsoo.ru/f2a2598c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https://m.edsoo.ru/f2a25ae0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https://m.edsoo.ru/f2a2b274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«Осевая симметрия»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https://m.edsoo.ru/f2a2b972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19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https://m.edsoo.ru/f2a2bada</w:t>
              </w:r>
            </w:hyperlink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Rule="exact" w:line="274"/>
              <w:ind w:left="338" w:right="303" w:hanging="0"/>
              <w:rPr>
                <w:sz w:val="24"/>
              </w:rPr>
            </w:pPr>
            <w:r>
              <w:rPr>
                <w:sz w:val="24"/>
              </w:rPr>
              <w:t>«Отношение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 к ее диаметру»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https://m.edsoo.ru/f2a2bbe8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https://m.edsoo.ru/f2a2bd14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408" w:hanging="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«Площадь </w:t>
            </w:r>
            <w:r>
              <w:rPr>
                <w:spacing w:val="-2"/>
                <w:sz w:val="24"/>
              </w:rPr>
              <w:t>круга»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30.12.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19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https://m.edsoo.ru/f2a2be40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225" w:hanging="0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отрицательные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https://m.edsoo.ru/f2a2a19e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49" w:after="0"/>
              <w:ind w:left="338" w:right="225" w:hanging="0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отрицательные числа на координатной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0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https://m.edsoo.ru/f2a2a2f2</w:t>
              </w:r>
            </w:hyperlink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8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Противоположные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https://m.edsoo.ru/f2a2a75c</w:t>
              </w:r>
            </w:hyperlink>
          </w:p>
        </w:tc>
      </w:tr>
      <w:tr>
        <w:trPr>
          <w:trHeight w:val="64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0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https://m.edsoo.ru/f2a2ab94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интерпретация </w:t>
            </w:r>
            <w:r>
              <w:rPr>
                <w:sz w:val="24"/>
              </w:rPr>
              <w:t>модуля 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https://m.edsoo.ru/f2a29eb0</w:t>
              </w:r>
            </w:hyperlink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разверток</w:t>
            </w:r>
          </w:p>
          <w:p>
            <w:pPr>
              <w:pStyle w:val="TableParagraph"/>
              <w:spacing w:lineRule="exact" w:line="274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многогранников,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конуса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6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57" w:before="88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отрицательных 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51" w:after="0"/>
              <w:ind w:left="338" w:right="277" w:hanging="0"/>
              <w:rPr>
                <w:sz w:val="24"/>
              </w:rPr>
            </w:pPr>
            <w:r>
              <w:rPr>
                <w:sz w:val="24"/>
              </w:rPr>
              <w:t>Сравнение положительных и отрицательных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координатной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242" w:hanging="0"/>
              <w:rPr>
                <w:sz w:val="24"/>
              </w:rPr>
            </w:pPr>
            <w:r>
              <w:rPr>
                <w:sz w:val="24"/>
              </w:rPr>
              <w:t>Решение задач на сравнение 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</w:p>
          <w:p>
            <w:pPr>
              <w:pStyle w:val="TableParagraph"/>
              <w:spacing w:lineRule="exact" w:line="262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https://m.edsoo.ru/f2a2ae8c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5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 координатной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5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(-b)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Rule="exact" w:line="275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29.01.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https://m.edsoo.ru/f2a2bf6c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 координатной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https://m.edsoo.ru/f2a2c07a</w:t>
              </w:r>
            </w:hyperlink>
          </w:p>
        </w:tc>
      </w:tr>
      <w:tr>
        <w:trPr>
          <w:trHeight w:val="1166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242" w:hanging="0"/>
              <w:rPr>
                <w:sz w:val="24"/>
              </w:rPr>
            </w:pPr>
            <w:r>
              <w:rPr>
                <w:sz w:val="24"/>
              </w:rPr>
              <w:t>Закрепление навыков сложения положительных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отрицательных</w:t>
            </w:r>
          </w:p>
          <w:p>
            <w:pPr>
              <w:pStyle w:val="TableParagraph"/>
              <w:spacing w:lineRule="exact" w:line="274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https://m.edsoo.ru/f2a2c17e</w:t>
              </w:r>
            </w:hyperlink>
          </w:p>
        </w:tc>
      </w:tr>
      <w:tr>
        <w:trPr>
          <w:trHeight w:val="64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отрицательных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0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https://m.edsoo.ru/f2a2c886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>
            <w:pPr>
              <w:pStyle w:val="TableParagraph"/>
              <w:spacing w:lineRule="exact" w:line="274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отрицательных </w:t>
            </w:r>
            <w:r>
              <w:rPr>
                <w:spacing w:val="-2"/>
                <w:sz w:val="24"/>
              </w:rPr>
              <w:t>чисел»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https://m.edsoo.ru/f2a2ca3e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знаками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https://m.edsoo.ru/f2a2cba6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825" w:hanging="0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разными знаками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8.02..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>
            <w:pPr>
              <w:pStyle w:val="TableParagraph"/>
              <w:spacing w:lineRule="exact" w:line="278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знаками»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70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575" w:hanging="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координатной прямой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«Действие </w:t>
            </w:r>
            <w:r>
              <w:rPr>
                <w:spacing w:val="-2"/>
                <w:sz w:val="24"/>
              </w:rPr>
              <w:t>вычитания»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умножения.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>
            <w:pPr>
              <w:pStyle w:val="TableParagraph"/>
              <w:spacing w:lineRule="exact" w:line="262" w:before="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15.02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https://m.edsoo.ru/f2a2ce30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85" w:after="0"/>
              <w:ind w:left="271" w:right="389" w:hanging="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16.02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https://m.edsoo.ru/f2a2cf48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«Действие </w:t>
            </w:r>
            <w:r>
              <w:rPr>
                <w:spacing w:val="-2"/>
                <w:sz w:val="24"/>
              </w:rPr>
              <w:t>умножения»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5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7" w:after="0"/>
              <w:ind w:left="338" w:right="341" w:hanging="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чисел с разными знаками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5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4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79" w:after="0"/>
              <w:ind w:left="338" w:right="668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«Действие </w:t>
            </w:r>
            <w:r>
              <w:rPr>
                <w:spacing w:val="-2"/>
                <w:sz w:val="24"/>
              </w:rPr>
              <w:t>деления»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https://m.edsoo.ru/f2a2d830</w:t>
              </w:r>
            </w:hyperlink>
          </w:p>
        </w:tc>
      </w:tr>
      <w:tr>
        <w:trPr>
          <w:trHeight w:val="64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24.02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https://m.edsoo.ru/f2a2d984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5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2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https://m.edsoo.ru/f2a2dab0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Цилиндр,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26.02.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https://m.edsoo.ru/f2a2ddee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параллелепипед, </w:t>
            </w:r>
            <w:r>
              <w:rPr>
                <w:spacing w:val="-4"/>
                <w:sz w:val="24"/>
              </w:rPr>
              <w:t>куб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https://m.edsoo.ru/f2a2defc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пространственных фигур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1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https://m.edsoo.ru/f2a2e384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998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объема,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 измерения объема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https://m.edsoo.ru/f2a2e5f0</w:t>
              </w:r>
            </w:hyperlink>
          </w:p>
        </w:tc>
      </w:tr>
      <w:tr>
        <w:trPr>
          <w:trHeight w:val="1161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9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</w:p>
          <w:p>
            <w:pPr>
              <w:pStyle w:val="TableParagraph"/>
              <w:spacing w:lineRule="auto" w:line="235" w:before="5" w:after="0"/>
              <w:ind w:left="338" w:right="642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прямоугольного параллелепипеда,</w:t>
            </w:r>
          </w:p>
          <w:p>
            <w:pPr>
              <w:pStyle w:val="TableParagraph"/>
              <w:spacing w:lineRule="exact" w:line="262" w:before="3" w:after="0"/>
              <w:ind w:left="33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куба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2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https://m.edsoo.ru/f2a2e762</w:t>
              </w:r>
            </w:hyperlink>
          </w:p>
        </w:tc>
      </w:tr>
      <w:tr>
        <w:trPr>
          <w:trHeight w:val="89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50" w:after="0"/>
              <w:ind w:left="338" w:right="303" w:hanging="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«Создание моделей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фигур»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https://m.edsoo.ru/f2a2eb90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https://m.edsoo.ru/f2a2ecf8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Периодическая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https://m.edsoo.ru/f2a2ee10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свойство </w:t>
            </w:r>
            <w:r>
              <w:rPr>
                <w:sz w:val="24"/>
              </w:rPr>
              <w:t>сложения и 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2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https://m.edsoo.ru/f2a2f248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642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Сочетательное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свойство </w:t>
            </w:r>
            <w:r>
              <w:rPr>
                <w:sz w:val="24"/>
              </w:rPr>
              <w:t>сложения и 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7" w:after="0"/>
              <w:ind w:left="338" w:right="642" w:hanging="0"/>
              <w:rPr>
                <w:sz w:val="24"/>
              </w:rPr>
            </w:pPr>
            <w:r>
              <w:rPr>
                <w:sz w:val="24"/>
              </w:rPr>
              <w:t xml:space="preserve">Решение задач на </w:t>
            </w:r>
            <w:r>
              <w:rPr>
                <w:spacing w:val="-2"/>
                <w:sz w:val="24"/>
              </w:rPr>
              <w:t>переместительное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</w:p>
          <w:p>
            <w:pPr>
              <w:pStyle w:val="TableParagraph"/>
              <w:spacing w:lineRule="exact" w:line="265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сочетательное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0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39" w:after="0"/>
              <w:ind w:left="338" w:right="126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Распределительное свойство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16.03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Rule="exact" w:line="274"/>
              <w:ind w:left="338" w:right="733" w:hanging="0"/>
              <w:rPr>
                <w:sz w:val="24"/>
              </w:rPr>
            </w:pPr>
            <w:r>
              <w:rPr>
                <w:sz w:val="24"/>
              </w:rPr>
              <w:t>распределительное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Rule="exact" w:line="278"/>
              <w:ind w:left="338" w:right="1040" w:hanging="0"/>
              <w:rPr>
                <w:sz w:val="24"/>
              </w:rPr>
            </w:pPr>
            <w:r>
              <w:rPr>
                <w:sz w:val="24"/>
              </w:rPr>
              <w:t>рациональными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числами: </w:t>
            </w:r>
            <w:r>
              <w:rPr>
                <w:spacing w:val="-2"/>
                <w:sz w:val="24"/>
              </w:rPr>
              <w:t>закрепление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88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Rule="exact" w:line="274"/>
              <w:ind w:left="338" w:right="1359" w:hanging="0"/>
              <w:rPr>
                <w:sz w:val="24"/>
              </w:rPr>
            </w:pPr>
            <w:r>
              <w:rPr>
                <w:sz w:val="24"/>
              </w:rPr>
              <w:t>«Положительные и 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https://m.edsoo.ru/f2a3035a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«+» перед скобками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https://m.edsoo.ru/f2a304c2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«-» перед скобками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https://m.edsoo.ru/f2a305e4</w:t>
              </w:r>
            </w:hyperlink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2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https://m.edsoo.ru/f2a30706</w:t>
              </w:r>
            </w:hyperlink>
          </w:p>
        </w:tc>
      </w:tr>
      <w:tr>
        <w:trPr>
          <w:trHeight w:val="36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2"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Упрощение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Подобные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https://m.edsoo.ru/f2a30ca6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https://m.edsoo.ru/f2a311d8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https://m.edsoo.ru/f2a3178c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3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https://m.edsoo.ru/f2a318ae</w:t>
              </w:r>
            </w:hyperlink>
          </w:p>
        </w:tc>
      </w:tr>
      <w:tr>
        <w:trPr>
          <w:trHeight w:val="614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4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05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4" w:before="37" w:after="0"/>
              <w:ind w:left="338" w:right="642" w:hanging="0"/>
              <w:rPr>
                <w:sz w:val="24"/>
              </w:rPr>
            </w:pPr>
            <w:r>
              <w:rPr>
                <w:spacing w:val="-2"/>
                <w:sz w:val="24"/>
              </w:rPr>
              <w:t>Упрощение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решение 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t>.03.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89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упрощению выражений и решению</w:t>
            </w:r>
          </w:p>
          <w:p>
            <w:pPr>
              <w:pStyle w:val="TableParagraph"/>
              <w:spacing w:lineRule="exact" w:line="265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https://m.edsoo.ru/f2a319c6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85" w:after="0"/>
              <w:ind w:left="338" w:right="865" w:hanging="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решений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https://m.edsoo.ru/f2a31afc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15.04.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https://m.edsoo.ru/f2a3206a</w:t>
              </w:r>
            </w:hyperlink>
          </w:p>
        </w:tc>
      </w:tr>
      <w:tr>
        <w:trPr>
          <w:trHeight w:val="88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решению текстовых задач с помощью</w:t>
            </w:r>
          </w:p>
          <w:p>
            <w:pPr>
              <w:pStyle w:val="TableParagraph"/>
              <w:spacing w:lineRule="exact" w:line="262" w:before="4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16.04.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200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40" w:before="88" w:after="0"/>
              <w:ind w:left="338" w:right="521" w:hanging="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решению </w:t>
            </w:r>
            <w:r>
              <w:rPr>
                <w:spacing w:val="-2"/>
                <w:sz w:val="24"/>
              </w:rPr>
              <w:t>текстовых</w:t>
            </w:r>
          </w:p>
          <w:p>
            <w:pPr>
              <w:pStyle w:val="TableParagraph"/>
              <w:spacing w:lineRule="exact" w:line="271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задачпомощью</w:t>
            </w:r>
          </w:p>
          <w:p>
            <w:pPr>
              <w:pStyle w:val="TableParagraph"/>
              <w:spacing w:lineRule="exact" w:line="262" w:before="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2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«Решение уравнений»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https://m.edsoo.ru/f2a3252e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21.04.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https://m.edsoo.ru/f2a321c8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3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https://m.edsoo.ru/f2a3234e</w:t>
              </w:r>
            </w:hyperlink>
          </w:p>
        </w:tc>
      </w:tr>
      <w:tr>
        <w:trPr>
          <w:trHeight w:val="369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66"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https://m.edsoo.ru/f2a328f8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Параллельные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https://m.edsoo.ru/f2a32a9c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Параллельные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https://m.edsoo.ru/f2a32bd2</w:t>
              </w:r>
            </w:hyperlink>
          </w:p>
        </w:tc>
      </w:tr>
      <w:tr>
        <w:trPr>
          <w:trHeight w:val="64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28.04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4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https://m.edsoo.ru/f2a3312c</w:t>
              </w:r>
            </w:hyperlink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308" w:hanging="0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плоскости, абсцисса и ордината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30.04.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https://m.edsoo.ru/f2a33352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https://m.edsoo.ru/f2a33596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графиках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https://m.edsoo.ru/f2a33780</w:t>
              </w:r>
            </w:hyperlink>
          </w:p>
        </w:tc>
      </w:tr>
      <w:tr>
        <w:trPr>
          <w:trHeight w:val="88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spacing w:lineRule="exact" w:line="278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«Построение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координатной плоскости»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6.-5.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https://m.edsoo.ru/f2a338b6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75" w:before="54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Четырехугольник.</w:t>
            </w:r>
          </w:p>
          <w:p>
            <w:pPr>
              <w:pStyle w:val="TableParagraph"/>
              <w:spacing w:lineRule="exact" w:line="275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 xml:space="preserve">Прямоугольник. </w:t>
            </w:r>
            <w:r>
              <w:rPr>
                <w:spacing w:val="-2"/>
                <w:sz w:val="24"/>
              </w:rPr>
              <w:t>Квадрат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48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https://m.edsoo.ru/f2a339ce</w:t>
              </w:r>
            </w:hyperlink>
          </w:p>
        </w:tc>
      </w:tr>
      <w:tr>
        <w:trPr>
          <w:trHeight w:val="1046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88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многоугольника. 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75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8.05.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9" w:after="0"/>
              <w:ind w:left="234" w:right="0" w:hanging="0"/>
              <w:rPr>
                <w:sz w:val="22"/>
              </w:rPr>
            </w:pPr>
            <w:hyperlink r:id="rId249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https://m.edsoo.ru/f2a33ad2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56" w:after="0"/>
              <w:ind w:left="338" w:right="303" w:hanging="0"/>
              <w:rPr>
                <w:sz w:val="24"/>
              </w:rPr>
            </w:pPr>
            <w:r>
              <w:rPr>
                <w:sz w:val="24"/>
              </w:rPr>
              <w:t>Повторение курса 6 класса. Дроби.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0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https://m.edsoo.ru/f2a33bd6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4" w:after="0"/>
              <w:ind w:left="338" w:right="883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класса. Решение уравнений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12.05.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50" w:after="0"/>
              <w:ind w:left="234" w:right="0" w:hanging="0"/>
              <w:rPr>
                <w:sz w:val="22"/>
              </w:rPr>
            </w:pPr>
            <w:hyperlink r:id="rId251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https://m.edsoo.ru/f2a33f46</w:t>
              </w:r>
            </w:hyperlink>
          </w:p>
        </w:tc>
      </w:tr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35" w:before="61" w:after="0"/>
              <w:ind w:left="33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класса. </w:t>
            </w:r>
            <w:r>
              <w:rPr>
                <w:sz w:val="24"/>
              </w:rPr>
              <w:t>Рациональные числа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2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https://m.edsoo.ru/f2a340b8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38" w:right="1260" w:hanging="0"/>
              <w:rPr>
                <w:sz w:val="24"/>
              </w:rPr>
            </w:pPr>
            <w:r>
              <w:rPr>
                <w:sz w:val="24"/>
              </w:rPr>
              <w:t>Урок обобщения и систематизации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14.05.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3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https://m.edsoo.ru/f2a3420c</w:t>
              </w:r>
            </w:hyperlink>
          </w:p>
        </w:tc>
      </w:tr>
      <w:tr>
        <w:trPr>
          <w:trHeight w:val="657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2" w:after="0"/>
              <w:ind w:left="33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17.05.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4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https://m.edsoo.ru/f2a3432e</w:t>
              </w:r>
            </w:hyperlink>
          </w:p>
        </w:tc>
      </w:tr>
      <w:tr>
        <w:trPr>
          <w:trHeight w:val="653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3" w:after="0"/>
              <w:ind w:left="338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79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18.05.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5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https://m.edsoo.ru/f2a34478</w:t>
              </w:r>
            </w:hyperlink>
          </w:p>
        </w:tc>
      </w:tr>
      <w:tr>
        <w:trPr>
          <w:trHeight w:val="556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285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0" w:right="53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19.05.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" w:after="0"/>
        <w:ind w:left="0" w:right="0" w:hanging="0"/>
        <w:jc w:val="left"/>
        <w:rPr>
          <w:b/>
          <w:b/>
          <w:sz w:val="2"/>
        </w:rPr>
      </w:pPr>
      <w:r>
        <w:rPr>
          <w:b/>
          <w:sz w:val="2"/>
        </w:rPr>
      </w:r>
    </w:p>
    <w:tbl>
      <w:tblPr>
        <w:tblW w:w="13432" w:type="dxa"/>
        <w:jc w:val="left"/>
        <w:tblInd w:w="40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730"/>
        <w:gridCol w:w="4015"/>
        <w:gridCol w:w="1378"/>
        <w:gridCol w:w="1921"/>
        <w:gridCol w:w="1417"/>
        <w:gridCol w:w="3970"/>
      </w:tblGrid>
      <w:tr>
        <w:trPr>
          <w:trHeight w:val="65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20.05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6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https://m.edsoo.ru/f2a3482e</w:t>
              </w:r>
            </w:hyperlink>
          </w:p>
        </w:tc>
      </w:tr>
      <w:tr>
        <w:trPr>
          <w:trHeight w:val="658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84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21.05.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234" w:right="0" w:hanging="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>
            <w:pPr>
              <w:pStyle w:val="TableParagraph"/>
              <w:spacing w:before="45" w:after="0"/>
              <w:ind w:left="234" w:right="0" w:hanging="0"/>
              <w:rPr>
                <w:sz w:val="22"/>
              </w:rPr>
            </w:pPr>
            <w:hyperlink r:id="rId257">
              <w:r>
                <w:rPr>
                  <w:color w:val="0000FF"/>
                  <w:spacing w:val="-2"/>
                  <w:sz w:val="22"/>
                  <w:u w:val="single" w:color="0000FF"/>
                </w:rPr>
                <w:t>https://m.edsoo.ru/f2a34950</w:t>
              </w:r>
            </w:hyperlink>
          </w:p>
        </w:tc>
      </w:tr>
      <w:tr>
        <w:trPr>
          <w:trHeight w:val="561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88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24.05.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88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24.05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88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25..05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2" w:hRule="atLeast"/>
        </w:trPr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03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2" w:right="0" w:hanging="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6" w:after="0"/>
              <w:ind w:left="188" w:right="5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26.05</w:t>
            </w:r>
          </w:p>
        </w:tc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76" w:hRule="atLeast"/>
        </w:trPr>
        <w:tc>
          <w:tcPr>
            <w:tcW w:w="4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316" w:before="11" w:after="0"/>
              <w:ind w:left="237" w:right="693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18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98" w:after="0"/>
              <w:ind w:left="134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390" w:h="11906"/>
          <w:pgMar w:left="1559" w:right="850" w:header="0" w:top="110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336" w:before="68" w:after="0"/>
        <w:ind w:left="140" w:right="0" w:hanging="0"/>
        <w:jc w:val="left"/>
        <w:rPr>
          <w:b/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 ОСНОВНОЙ ОБРАЗОВАТЕЛЬНОЙ ПРОГРАММЫ</w:t>
      </w:r>
    </w:p>
    <w:p>
      <w:pPr>
        <w:pStyle w:val="Normal"/>
        <w:spacing w:before="1" w:after="0"/>
        <w:ind w:left="260" w:right="0" w:hanging="0"/>
        <w:jc w:val="left"/>
        <w:rPr>
          <w:b/>
          <w:b/>
          <w:sz w:val="28"/>
        </w:rPr>
      </w:pP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>
      <w:pPr>
        <w:pStyle w:val="Style14"/>
        <w:spacing w:before="6" w:after="0"/>
        <w:ind w:left="0" w:right="0" w:hanging="0"/>
        <w:jc w:val="left"/>
        <w:rPr>
          <w:b/>
          <w:b/>
          <w:sz w:val="11"/>
        </w:rPr>
      </w:pPr>
      <w:r>
        <w:rPr>
          <w:b/>
          <w:sz w:val="11"/>
        </w:rPr>
      </w: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9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3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11" w:after="0"/>
              <w:ind w:left="377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8" w:before="198" w:after="0"/>
              <w:ind w:left="376" w:right="0" w:firstLine="62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87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81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47" w:leader="none"/>
                <w:tab w:val="left" w:pos="1983" w:leader="none"/>
                <w:tab w:val="left" w:pos="3268" w:leader="none"/>
                <w:tab w:val="left" w:pos="4740" w:leader="none"/>
                <w:tab w:val="left" w:pos="5911" w:leader="none"/>
                <w:tab w:val="left" w:pos="7172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натуральными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простейших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58" w:leader="none"/>
                <w:tab w:val="left" w:pos="2669" w:leader="none"/>
                <w:tab w:val="left" w:pos="3144" w:leader="none"/>
                <w:tab w:val="left" w:pos="4822" w:leader="none"/>
                <w:tab w:val="left" w:pos="6180" w:leader="none"/>
                <w:tab w:val="left" w:pos="7177" w:leader="none"/>
              </w:tabs>
              <w:spacing w:lineRule="auto" w:line="331" w:before="40" w:after="0"/>
              <w:ind w:left="415" w:right="98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(числовой)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соответствующим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>
            <w:pPr>
              <w:pStyle w:val="TableParagraph"/>
              <w:spacing w:before="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точками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>
        <w:trPr>
          <w:trHeight w:val="82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случаях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431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087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>
        <w:trPr>
          <w:trHeight w:val="81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организованного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30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03" w:leader="none"/>
                <w:tab w:val="left" w:pos="2582" w:leader="none"/>
                <w:tab w:val="left" w:pos="4184" w:leader="none"/>
                <w:tab w:val="left" w:pos="5877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связывающие</w:t>
            </w:r>
          </w:p>
          <w:p>
            <w:pPr>
              <w:pStyle w:val="TableParagraph"/>
              <w:tabs>
                <w:tab w:val="clear" w:pos="720"/>
                <w:tab w:val="left" w:pos="1738" w:leader="none"/>
                <w:tab w:val="left" w:pos="2942" w:leader="none"/>
                <w:tab w:val="left" w:pos="3848" w:leader="none"/>
                <w:tab w:val="left" w:pos="5287" w:leader="none"/>
                <w:tab w:val="left" w:pos="6063" w:leader="none"/>
              </w:tabs>
              <w:spacing w:lineRule="atLeast" w:line="380" w:before="9" w:after="0"/>
              <w:ind w:left="415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>величины: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расстояние,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количество, стоимость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1"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массы, расстояния,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времени, скорости, 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  <w:p>
            <w:pPr>
              <w:pStyle w:val="TableParagraph"/>
              <w:spacing w:before="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другие</w:t>
            </w:r>
          </w:p>
        </w:tc>
      </w:tr>
      <w:tr>
        <w:trPr>
          <w:trHeight w:val="1589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1001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5" w:right="104" w:hanging="0"/>
              <w:jc w:val="both"/>
              <w:rPr>
                <w:sz w:val="24"/>
              </w:rPr>
            </w:pPr>
            <w:r>
              <w:rPr>
                <w:sz w:val="24"/>
              </w:rPr>
              <w:t>Извлекать, анализировать, оценивать информацию, представленную в таблице, на столбчатой диаграмме, интерпретировать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  <w:p>
            <w:pPr>
              <w:pStyle w:val="TableParagraph"/>
              <w:spacing w:lineRule="exact" w:line="274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при решении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>
        <w:trPr>
          <w:trHeight w:val="42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087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</w:tbl>
    <w:p>
      <w:pPr>
        <w:sectPr>
          <w:type w:val="nextPage"/>
          <w:pgSz w:w="11906" w:h="16390"/>
          <w:pgMar w:left="1559" w:right="708" w:header="0" w:top="1060" w:footer="0" w:bottom="980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82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74" w:leader="none"/>
                <w:tab w:val="left" w:pos="4141" w:leader="none"/>
                <w:tab w:val="left" w:pos="5589" w:leader="none"/>
                <w:tab w:val="left" w:pos="6491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отрезок,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>
        <w:trPr>
          <w:trHeight w:val="81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объектов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окружающего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мира,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имеющих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26" w:leader="none"/>
                <w:tab w:val="left" w:pos="3796" w:leader="none"/>
                <w:tab w:val="left" w:pos="5081" w:leader="none"/>
                <w:tab w:val="left" w:pos="5398" w:leader="none"/>
                <w:tab w:val="left" w:pos="6391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вершина</w:t>
            </w:r>
          </w:p>
          <w:p>
            <w:pPr>
              <w:pStyle w:val="TableParagraph"/>
              <w:spacing w:lineRule="atLeast" w:line="380" w:before="9" w:after="0"/>
              <w:ind w:left="415" w:right="98" w:hanging="0"/>
              <w:rPr>
                <w:sz w:val="24"/>
              </w:rPr>
            </w:pPr>
            <w:r>
              <w:rPr>
                <w:sz w:val="24"/>
              </w:rPr>
              <w:t>сторона; с многоугольниками: угол, вершина, сторона, диагональ; с окружностью: радиус, диаметр, центр</w:t>
            </w:r>
          </w:p>
        </w:tc>
      </w:tr>
      <w:tr>
        <w:trPr>
          <w:trHeight w:val="81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нелинованной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линейки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14" w:leader="none"/>
                <w:tab w:val="left" w:pos="2482" w:leader="none"/>
                <w:tab w:val="left" w:pos="3590" w:leader="none"/>
                <w:tab w:val="left" w:pos="5739" w:leader="none"/>
                <w:tab w:val="left" w:pos="7173" w:leader="none"/>
              </w:tabs>
              <w:spacing w:lineRule="auto" w:line="331" w:before="40" w:after="0"/>
              <w:ind w:left="415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непосредственным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длины;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строить</w:t>
            </w:r>
          </w:p>
          <w:p>
            <w:pPr>
              <w:pStyle w:val="TableParagraph"/>
              <w:spacing w:before="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>
        <w:trPr>
          <w:trHeight w:val="820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периметра</w:t>
            </w:r>
          </w:p>
        </w:tc>
      </w:tr>
      <w:tr>
        <w:trPr>
          <w:trHeight w:val="1204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фигур,</w:t>
            </w:r>
          </w:p>
          <w:p>
            <w:pPr>
              <w:pStyle w:val="TableParagraph"/>
              <w:tabs>
                <w:tab w:val="clear" w:pos="720"/>
                <w:tab w:val="left" w:pos="2103" w:leader="none"/>
                <w:tab w:val="left" w:pos="2596" w:leader="none"/>
                <w:tab w:val="left" w:pos="4725" w:leader="none"/>
                <w:tab w:val="left" w:pos="5104" w:leader="none"/>
                <w:tab w:val="left" w:pos="5747" w:leader="none"/>
                <w:tab w:val="left" w:pos="6596" w:leader="none"/>
              </w:tabs>
              <w:spacing w:lineRule="atLeast" w:line="380" w:before="9" w:after="0"/>
              <w:ind w:left="415" w:right="112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фигур, </w:t>
            </w:r>
            <w:r>
              <w:rPr>
                <w:sz w:val="24"/>
              </w:rPr>
              <w:t>изображённых на клетчатой бумаге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метрическими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длины,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>
        <w:trPr>
          <w:trHeight w:val="120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терминологию:</w:t>
            </w:r>
          </w:p>
          <w:p>
            <w:pPr>
              <w:pStyle w:val="TableParagraph"/>
              <w:tabs>
                <w:tab w:val="clear" w:pos="720"/>
                <w:tab w:val="left" w:pos="1666" w:leader="none"/>
                <w:tab w:val="left" w:pos="2606" w:leader="none"/>
                <w:tab w:val="left" w:pos="3527" w:leader="none"/>
                <w:tab w:val="left" w:pos="4972" w:leader="none"/>
                <w:tab w:val="left" w:pos="6209" w:leader="none"/>
              </w:tabs>
              <w:spacing w:lineRule="atLeast" w:line="380" w:before="9" w:after="0"/>
              <w:ind w:left="415" w:right="99" w:hanging="0"/>
              <w:rPr>
                <w:sz w:val="24"/>
              </w:rPr>
            </w:pPr>
            <w:r>
              <w:rPr>
                <w:spacing w:val="-2"/>
                <w:sz w:val="24"/>
              </w:rPr>
              <w:t>вершина,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ребро,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измерения </w:t>
            </w:r>
            <w:r>
              <w:rPr>
                <w:sz w:val="24"/>
              </w:rPr>
              <w:t>параллелепипеда, куба</w:t>
            </w:r>
          </w:p>
        </w:tc>
      </w:tr>
      <w:tr>
        <w:trPr>
          <w:trHeight w:val="816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625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53" w:leader="none"/>
                <w:tab w:val="left" w:pos="2798" w:leader="none"/>
                <w:tab w:val="left" w:pos="3638" w:leader="none"/>
                <w:tab w:val="left" w:pos="5710" w:leader="none"/>
                <w:tab w:val="left" w:pos="6276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измерениям,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  <w:tr>
        <w:trPr>
          <w:trHeight w:val="815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625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>
      <w:pPr>
        <w:pStyle w:val="Style14"/>
        <w:spacing w:before="200" w:after="0"/>
        <w:ind w:left="0" w:right="0" w:hanging="0"/>
        <w:jc w:val="left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1" w:after="0"/>
        <w:ind w:left="260" w:right="0" w:hanging="0"/>
        <w:jc w:val="left"/>
        <w:rPr>
          <w:b/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>
      <w:pPr>
        <w:pStyle w:val="Style14"/>
        <w:spacing w:before="16" w:after="1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99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3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>
            <w:pPr>
              <w:pStyle w:val="TableParagraph"/>
              <w:spacing w:lineRule="atLeast" w:line="310" w:before="11" w:after="0"/>
              <w:ind w:left="377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76" w:before="203" w:after="0"/>
              <w:ind w:left="376" w:right="0" w:firstLine="62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>
        <w:trPr>
          <w:trHeight w:val="4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316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>
        <w:trPr>
          <w:trHeight w:val="7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возможно)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4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другой</w:t>
            </w:r>
          </w:p>
        </w:tc>
      </w:tr>
      <w:tr>
        <w:trPr>
          <w:trHeight w:val="76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упорядочивать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целые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числа,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обыкновенные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</w:tc>
      </w:tr>
      <w:tr>
        <w:trPr>
          <w:trHeight w:val="148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5" w:after="0"/>
              <w:ind w:left="415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дробями,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exact" w:line="275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отрицательными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147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0" w:after="0"/>
              <w:ind w:left="415" w:right="98" w:hanging="0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значения числовых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выражений, выполнять прикидку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оценку результата вычислений, выполнять преобразования числовых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выражений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свойств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арифметических</w:t>
            </w:r>
          </w:p>
          <w:p>
            <w:pPr>
              <w:pStyle w:val="TableParagraph"/>
              <w:spacing w:lineRule="exact" w:line="267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</w:p>
        </w:tc>
      </w:tr>
      <w:tr>
        <w:trPr>
          <w:trHeight w:val="76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62" w:leader="none"/>
                <w:tab w:val="left" w:pos="2664" w:leader="none"/>
                <w:tab w:val="left" w:pos="3518" w:leader="none"/>
                <w:tab w:val="left" w:pos="3925" w:leader="none"/>
                <w:tab w:val="left" w:pos="5393" w:leader="none"/>
                <w:tab w:val="left" w:pos="6343" w:leader="none"/>
              </w:tabs>
              <w:spacing w:before="44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</w:p>
          <w:p>
            <w:pPr>
              <w:pStyle w:val="TableParagraph"/>
              <w:spacing w:before="8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приближения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112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координатной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соответствующим ей числом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>
            <w:pPr>
              <w:pStyle w:val="TableParagraph"/>
              <w:spacing w:before="2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76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8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53" w:leader="none"/>
                <w:tab w:val="left" w:pos="2664" w:leader="none"/>
                <w:tab w:val="left" w:pos="3014" w:leader="none"/>
                <w:tab w:val="left" w:pos="4826" w:leader="none"/>
                <w:tab w:val="left" w:pos="5867" w:leader="none"/>
                <w:tab w:val="left" w:pos="7172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координатами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этой </w:t>
            </w:r>
            <w:r>
              <w:rPr>
                <w:spacing w:val="-4"/>
                <w:sz w:val="24"/>
              </w:rPr>
              <w:t>точки</w:t>
            </w:r>
          </w:p>
        </w:tc>
      </w:tr>
      <w:tr>
        <w:trPr>
          <w:trHeight w:val="7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17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62" w:leader="none"/>
                <w:tab w:val="left" w:pos="2664" w:leader="none"/>
                <w:tab w:val="left" w:pos="3518" w:leader="none"/>
                <w:tab w:val="left" w:pos="3925" w:leader="none"/>
                <w:tab w:val="left" w:pos="5393" w:leader="none"/>
                <w:tab w:val="left" w:pos="6343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приближения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407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316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11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 употреблять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связанные 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записью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степени числа,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находить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квадрат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куб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числа,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вычислять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значения</w:t>
            </w:r>
          </w:p>
          <w:p>
            <w:pPr>
              <w:pStyle w:val="TableParagraph"/>
              <w:spacing w:before="2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>
        <w:trPr>
          <w:trHeight w:val="76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раскладывать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натуральные</w:t>
            </w:r>
          </w:p>
          <w:p>
            <w:pPr>
              <w:pStyle w:val="TableParagraph"/>
              <w:spacing w:before="8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числа на 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>
        <w:trPr>
          <w:trHeight w:val="4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масштабом,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>
        <w:trPr>
          <w:trHeight w:val="112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79" w:leader="none"/>
                <w:tab w:val="left" w:pos="2966" w:leader="none"/>
                <w:tab w:val="left" w:pos="3570" w:leader="none"/>
                <w:tab w:val="left" w:pos="5119" w:leader="none"/>
                <w:tab w:val="left" w:pos="5954" w:leader="none"/>
                <w:tab w:val="left" w:pos="6587" w:leader="none"/>
              </w:tabs>
              <w:spacing w:before="44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записи</w:t>
            </w:r>
          </w:p>
          <w:p>
            <w:pPr>
              <w:pStyle w:val="TableParagraph"/>
              <w:spacing w:lineRule="atLeast" w:line="350" w:before="1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 формулы, находить значения буквенных выражений</w:t>
            </w:r>
          </w:p>
        </w:tc>
      </w:tr>
      <w:tr>
        <w:trPr>
          <w:trHeight w:val="40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</w:t>
            </w:r>
          </w:p>
        </w:tc>
      </w:tr>
      <w:tr>
        <w:trPr>
          <w:trHeight w:val="40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316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>
        <w:trPr>
          <w:trHeight w:val="76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50" w:leader="none"/>
                <w:tab w:val="left" w:pos="3249" w:leader="none"/>
                <w:tab w:val="left" w:pos="4578" w:leader="none"/>
                <w:tab w:val="left" w:pos="5547" w:leader="none"/>
              </w:tabs>
              <w:spacing w:before="44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многошаговые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арифметическим</w:t>
            </w:r>
          </w:p>
          <w:p>
            <w:pPr>
              <w:pStyle w:val="TableParagraph"/>
              <w:spacing w:before="8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</w:tr>
      <w:tr>
        <w:trPr>
          <w:trHeight w:val="7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отношением,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пропорциональностью</w:t>
            </w:r>
          </w:p>
          <w:p>
            <w:pPr>
              <w:pStyle w:val="TableParagraph"/>
              <w:spacing w:before="79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процентами,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4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проценты</w:t>
            </w:r>
          </w:p>
        </w:tc>
      </w:tr>
      <w:tr>
        <w:trPr>
          <w:trHeight w:val="184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4" w:after="0"/>
              <w:ind w:left="415" w:right="104" w:hanging="0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задачи, содержащие зависимости, связывающие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величины: скорость, время, расстояние, цену, количество, стоимость, производительность, время, объём работы, используя арифметические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действия,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оценку,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прикидку;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пользоваться</w:t>
            </w:r>
          </w:p>
          <w:p>
            <w:pPr>
              <w:pStyle w:val="TableParagraph"/>
              <w:spacing w:before="1" w:after="0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единицами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>
        <w:trPr>
          <w:trHeight w:val="40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>
        <w:trPr>
          <w:trHeight w:val="11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линейной,</w:t>
            </w:r>
          </w:p>
          <w:p>
            <w:pPr>
              <w:pStyle w:val="TableParagraph"/>
              <w:tabs>
                <w:tab w:val="clear" w:pos="720"/>
                <w:tab w:val="left" w:pos="1893" w:leader="none"/>
                <w:tab w:val="left" w:pos="2612" w:leader="none"/>
                <w:tab w:val="left" w:pos="3884" w:leader="none"/>
                <w:tab w:val="left" w:pos="5477" w:leader="none"/>
              </w:tabs>
              <w:spacing w:lineRule="atLeast" w:line="360"/>
              <w:ind w:left="415" w:right="102" w:hanging="0"/>
              <w:rPr>
                <w:sz w:val="24"/>
              </w:rPr>
            </w:pPr>
            <w:r>
              <w:rPr>
                <w:spacing w:val="-2"/>
                <w:sz w:val="24"/>
              </w:rPr>
              <w:t>столбчатой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интерпретировать </w:t>
            </w:r>
            <w:r>
              <w:rPr>
                <w:sz w:val="24"/>
              </w:rPr>
              <w:t>представленные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</w:tr>
      <w:tr>
        <w:trPr>
          <w:trHeight w:val="76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таблиц,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линейной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столбчатой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>
        <w:trPr>
          <w:trHeight w:val="40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316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>
        <w:trPr>
          <w:trHeight w:val="112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объектов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окружающего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мира,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имеющих</w:t>
            </w:r>
          </w:p>
          <w:p>
            <w:pPr>
              <w:pStyle w:val="TableParagraph"/>
              <w:spacing w:lineRule="atLeast" w:line="350" w:before="1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пространственных фигур, примеры равных и симметричных фигур</w:t>
            </w:r>
          </w:p>
        </w:tc>
      </w:tr>
      <w:tr>
        <w:trPr>
          <w:trHeight w:val="112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циркуля,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линейки,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транспортира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tabs>
                <w:tab w:val="clear" w:pos="720"/>
                <w:tab w:val="left" w:pos="2198" w:leader="none"/>
                <w:tab w:val="left" w:pos="2654" w:leader="none"/>
                <w:tab w:val="left" w:pos="4007" w:leader="none"/>
                <w:tab w:val="left" w:pos="5028" w:leader="none"/>
                <w:tab w:val="left" w:pos="6448" w:leader="none"/>
              </w:tabs>
              <w:spacing w:lineRule="atLeast" w:line="360"/>
              <w:ind w:left="415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плоские </w:t>
            </w:r>
            <w:r>
              <w:rPr>
                <w:sz w:val="24"/>
              </w:rPr>
              <w:t>геометрические фигуры и конфигурации, симметричные фигуры</w:t>
            </w:r>
          </w:p>
        </w:tc>
      </w:tr>
      <w:tr>
        <w:trPr>
          <w:trHeight w:val="11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83" w:leader="none"/>
                <w:tab w:val="left" w:pos="3738" w:leader="none"/>
                <w:tab w:val="left" w:pos="4002" w:leader="none"/>
                <w:tab w:val="left" w:pos="5691" w:leader="none"/>
                <w:tab w:val="left" w:pos="6597" w:leader="none"/>
                <w:tab w:val="left" w:pos="7168" w:leader="none"/>
              </w:tabs>
              <w:spacing w:lineRule="auto" w:line="312" w:before="40" w:after="0"/>
              <w:ind w:left="415" w:right="108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  <w:tab/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  <w:tab/>
            </w:r>
            <w:r>
              <w:rPr>
                <w:spacing w:val="-4"/>
                <w:sz w:val="24"/>
              </w:rPr>
              <w:t xml:space="preserve">фигур, </w:t>
            </w:r>
            <w:r>
              <w:rPr>
                <w:spacing w:val="-2"/>
                <w:sz w:val="24"/>
              </w:rPr>
              <w:t>симметрия;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2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симметрией: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ось симметрии,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центр </w:t>
            </w:r>
            <w:r>
              <w:rPr>
                <w:spacing w:val="-2"/>
                <w:sz w:val="24"/>
              </w:rPr>
              <w:t>симметрии</w:t>
            </w:r>
          </w:p>
        </w:tc>
      </w:tr>
      <w:tr>
        <w:trPr>
          <w:trHeight w:val="148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4" w:after="0"/>
              <w:ind w:left="415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мерой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острый,</w:t>
            </w:r>
          </w:p>
          <w:p>
            <w:pPr>
              <w:pStyle w:val="TableParagraph"/>
              <w:spacing w:lineRule="exact" w:line="275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прямой,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тупой </w:t>
            </w:r>
            <w:r>
              <w:rPr>
                <w:spacing w:val="-4"/>
                <w:sz w:val="24"/>
              </w:rPr>
              <w:t>углы</w:t>
            </w:r>
          </w:p>
        </w:tc>
      </w:tr>
      <w:tr>
        <w:trPr>
          <w:trHeight w:val="111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16" w:leader="none"/>
                <w:tab w:val="left" w:pos="1982" w:leader="none"/>
                <w:tab w:val="left" w:pos="2904" w:leader="none"/>
                <w:tab w:val="left" w:pos="3330" w:leader="none"/>
                <w:tab w:val="left" w:pos="4213" w:leader="none"/>
                <w:tab w:val="left" w:pos="4629" w:leader="none"/>
                <w:tab w:val="left" w:pos="5556" w:leader="none"/>
                <w:tab w:val="left" w:pos="6785" w:leader="none"/>
              </w:tabs>
              <w:spacing w:lineRule="auto" w:line="312" w:before="40" w:after="0"/>
              <w:ind w:left="415" w:right="94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длину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многоугольника, пользоваться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единицами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  <w:tab/>
            </w:r>
            <w:r>
              <w:rPr>
                <w:spacing w:val="-4"/>
                <w:sz w:val="24"/>
              </w:rPr>
              <w:t>одни</w:t>
            </w:r>
          </w:p>
          <w:p>
            <w:pPr>
              <w:pStyle w:val="TableParagraph"/>
              <w:spacing w:before="2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>
        <w:trPr>
          <w:trHeight w:val="112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Находить,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чертёжные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расстояния: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</w:t>
            </w:r>
          </w:p>
          <w:p>
            <w:pPr>
              <w:pStyle w:val="TableParagraph"/>
              <w:spacing w:lineRule="atLeast" w:line="350" w:before="11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квадратной </w:t>
            </w:r>
            <w:r>
              <w:rPr>
                <w:spacing w:val="-2"/>
                <w:sz w:val="24"/>
              </w:rPr>
              <w:t>сетке</w:t>
            </w:r>
          </w:p>
        </w:tc>
      </w:tr>
      <w:tr>
        <w:trPr>
          <w:trHeight w:val="183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316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12" w:before="40" w:after="0"/>
              <w:ind w:left="415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измерения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площади,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выражать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одни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единицы</w:t>
            </w:r>
          </w:p>
          <w:p>
            <w:pPr>
              <w:pStyle w:val="TableParagraph"/>
              <w:spacing w:lineRule="exact" w:line="266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</w:tbl>
    <w:p>
      <w:pPr>
        <w:pStyle w:val="TableParagraph"/>
        <w:spacing w:lineRule="exact" w:line="266" w:before="0" w:after="0"/>
        <w:jc w:val="both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992"/>
        <w:gridCol w:w="7390"/>
      </w:tblGrid>
      <w:tr>
        <w:trPr>
          <w:trHeight w:val="112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07" w:before="4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изображениях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пирамиду,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терминологию: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вершина,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ребро,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грань,</w:t>
            </w:r>
          </w:p>
          <w:p>
            <w:pPr>
              <w:pStyle w:val="TableParagraph"/>
              <w:spacing w:before="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основание,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развёртка</w:t>
            </w:r>
          </w:p>
        </w:tc>
      </w:tr>
      <w:tr>
        <w:trPr>
          <w:trHeight w:val="403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682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>
        <w:trPr>
          <w:trHeight w:val="762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0" w:right="625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15" w:leader="none"/>
                <w:tab w:val="left" w:pos="2722" w:leader="none"/>
                <w:tab w:val="left" w:pos="4664" w:leader="none"/>
                <w:tab w:val="left" w:pos="6755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куба,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  <w:tr>
        <w:trPr>
          <w:trHeight w:val="758" w:hRule="atLeast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2" w:after="0"/>
              <w:ind w:left="0" w:right="625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02" w:leader="none"/>
                <w:tab w:val="left" w:pos="2783" w:leader="none"/>
                <w:tab w:val="left" w:pos="3700" w:leader="none"/>
                <w:tab w:val="left" w:pos="4174" w:leader="none"/>
                <w:tab w:val="left" w:pos="5642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</w:p>
          <w:p>
            <w:pPr>
              <w:pStyle w:val="TableParagraph"/>
              <w:spacing w:before="84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величин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>
      <w:pPr>
        <w:pStyle w:val="Normal"/>
        <w:spacing w:lineRule="auto" w:line="276" w:before="318" w:after="0"/>
        <w:ind w:left="260" w:right="3088" w:hanging="0"/>
        <w:jc w:val="left"/>
        <w:rPr>
          <w:b/>
          <w:b/>
          <w:sz w:val="28"/>
        </w:rPr>
      </w:pPr>
      <w:r>
        <w:rPr>
          <w:b/>
          <w:sz w:val="28"/>
        </w:rPr>
        <w:t>ПРОВЕРЯЕМЫЕ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СОДЕРЖАНИЯ 5 КЛАСС</w:t>
      </w:r>
    </w:p>
    <w:p>
      <w:pPr>
        <w:pStyle w:val="Style14"/>
        <w:spacing w:before="2" w:after="0"/>
        <w:ind w:left="0" w:right="0" w:hanging="0"/>
        <w:jc w:val="left"/>
        <w:rPr>
          <w:b/>
          <w:b/>
          <w:sz w:val="7"/>
        </w:rPr>
      </w:pPr>
      <w:r>
        <w:rPr>
          <w:b/>
          <w:sz w:val="7"/>
        </w:rPr>
      </w:r>
    </w:p>
    <w:tbl>
      <w:tblPr>
        <w:tblW w:w="9384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25"/>
        <w:gridCol w:w="8058"/>
      </w:tblGrid>
      <w:tr>
        <w:trPr>
          <w:trHeight w:val="364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3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4" w:after="0"/>
              <w:ind w:left="443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>
        <w:trPr>
          <w:trHeight w:val="432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44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нуль</w:t>
            </w:r>
          </w:p>
        </w:tc>
      </w:tr>
      <w:tr>
        <w:trPr>
          <w:trHeight w:val="81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Изображение</w:t>
            </w:r>
          </w:p>
          <w:p>
            <w:pPr>
              <w:pStyle w:val="TableParagraph"/>
              <w:spacing w:before="113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>
        <w:trPr>
          <w:trHeight w:val="820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97" w:leader="none"/>
                <w:tab w:val="left" w:pos="3014" w:leader="none"/>
                <w:tab w:val="left" w:pos="4337" w:leader="none"/>
                <w:tab w:val="left" w:pos="5397" w:leader="none"/>
                <w:tab w:val="left" w:pos="6772" w:leader="none"/>
              </w:tabs>
              <w:spacing w:before="40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Позиционная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счисления.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Римская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нумерация.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Десятичная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 xml:space="preserve">система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>
        <w:trPr>
          <w:trHeight w:val="81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нулём.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1588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4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5" w:after="0"/>
              <w:ind w:left="419" w:right="98" w:hanging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Сложение,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Свойство </w:t>
            </w:r>
            <w:r>
              <w:rPr>
                <w:sz w:val="24"/>
              </w:rPr>
              <w:t>нуля при сложении, свойства нуля и единицы при умножении. Переместительное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сочетательное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свойства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(законы)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3" w:after="0"/>
              <w:ind w:left="419" w:right="0" w:hanging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умножения,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распределительное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(закон)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умножения</w:t>
            </w:r>
          </w:p>
        </w:tc>
      </w:tr>
      <w:tr>
        <w:trPr>
          <w:trHeight w:val="82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>
        <w:trPr>
          <w:trHeight w:val="1204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atLeast" w:line="380" w:before="9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>
        <w:trPr>
          <w:trHeight w:val="816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показателем.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</w:t>
            </w:r>
          </w:p>
          <w:p>
            <w:pPr>
              <w:pStyle w:val="TableParagraph"/>
              <w:spacing w:before="113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разрядных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слагаемых</w:t>
            </w:r>
          </w:p>
        </w:tc>
      </w:tr>
      <w:tr>
        <w:trPr>
          <w:trHeight w:val="1589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5" w:after="0"/>
              <w:ind w:left="419" w:right="90" w:hanging="0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сочетательного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(законов)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3" w:after="0"/>
              <w:ind w:left="419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умножения,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>
        <w:trPr>
          <w:trHeight w:val="427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4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4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25"/>
        <w:gridCol w:w="8058"/>
      </w:tblGrid>
      <w:tr>
        <w:trPr>
          <w:trHeight w:val="1977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6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9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целой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неправильной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Изображение</w:t>
            </w:r>
          </w:p>
          <w:p>
            <w:pPr>
              <w:pStyle w:val="TableParagraph"/>
              <w:ind w:left="419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числовой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>
        <w:trPr>
          <w:trHeight w:val="820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новому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знаменателю.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</w:tr>
      <w:tr>
        <w:trPr>
          <w:trHeight w:val="816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взаимно-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обратные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  <w:tr>
        <w:trPr>
          <w:trHeight w:val="120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>
            <w:pPr>
              <w:pStyle w:val="TableParagraph"/>
              <w:spacing w:lineRule="atLeast" w:line="380" w:before="9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обыкновенной.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числовой прямой. Сравнение десятичных дробей</w:t>
            </w:r>
          </w:p>
        </w:tc>
      </w:tr>
      <w:tr>
        <w:trPr>
          <w:trHeight w:val="81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15" w:leader="none"/>
                <w:tab w:val="left" w:pos="3585" w:leader="none"/>
                <w:tab w:val="left" w:pos="3940" w:leader="none"/>
                <w:tab w:val="left" w:pos="5551" w:leader="none"/>
                <w:tab w:val="left" w:pos="6738" w:leader="none"/>
              </w:tabs>
              <w:spacing w:before="35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дробями.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Округление</w:t>
            </w:r>
          </w:p>
          <w:p>
            <w:pPr>
              <w:pStyle w:val="TableParagraph"/>
              <w:spacing w:before="113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>
        <w:trPr>
          <w:trHeight w:val="43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4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>
        <w:trPr>
          <w:trHeight w:val="432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>
        <w:trPr>
          <w:trHeight w:val="81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>
            <w:pPr>
              <w:pStyle w:val="TableParagraph"/>
              <w:spacing w:before="113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вариантов.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</w:t>
            </w:r>
          </w:p>
        </w:tc>
      </w:tr>
      <w:tr>
        <w:trPr>
          <w:trHeight w:val="1593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9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  <w:p>
            <w:pPr>
              <w:pStyle w:val="TableParagraph"/>
              <w:spacing w:lineRule="exact" w:line="274"/>
              <w:ind w:left="419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единицами 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>
        <w:trPr>
          <w:trHeight w:val="43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задач на </w:t>
            </w:r>
            <w:r>
              <w:rPr>
                <w:spacing w:val="-4"/>
                <w:sz w:val="24"/>
              </w:rPr>
              <w:t>дроби</w:t>
            </w:r>
          </w:p>
        </w:tc>
      </w:tr>
      <w:tr>
        <w:trPr>
          <w:trHeight w:val="432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>
        <w:trPr>
          <w:trHeight w:val="43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442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>
        <w:trPr>
          <w:trHeight w:val="1200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прямая, отрезок,</w:t>
            </w:r>
          </w:p>
          <w:p>
            <w:pPr>
              <w:pStyle w:val="TableParagraph"/>
              <w:spacing w:lineRule="atLeast" w:line="380" w:before="9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луч,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Прямой, острый, тупой и развёрнутый углы</w:t>
            </w:r>
          </w:p>
        </w:tc>
      </w:tr>
      <w:tr>
        <w:trPr>
          <w:trHeight w:val="1204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33" w:leader="none"/>
                <w:tab w:val="left" w:pos="3833" w:leader="none"/>
                <w:tab w:val="left" w:pos="4250" w:leader="none"/>
                <w:tab w:val="left" w:pos="5709" w:leader="none"/>
                <w:tab w:val="left" w:pos="6567" w:leader="none"/>
                <w:tab w:val="left" w:pos="6956" w:leader="none"/>
              </w:tabs>
              <w:spacing w:lineRule="auto" w:line="331" w:before="40" w:after="0"/>
              <w:ind w:left="419" w:right="100" w:hanging="0"/>
              <w:rPr>
                <w:sz w:val="24"/>
              </w:rPr>
            </w:pPr>
            <w:r>
              <w:rPr>
                <w:sz w:val="24"/>
              </w:rPr>
              <w:t xml:space="preserve">Длина отрезка, метрические единицы длины. Длина ломаной, периметр </w:t>
            </w:r>
            <w:r>
              <w:rPr>
                <w:spacing w:val="-2"/>
                <w:sz w:val="24"/>
              </w:rPr>
              <w:t>многоугольника.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>
            <w:pPr>
              <w:pStyle w:val="TableParagraph"/>
              <w:spacing w:before="5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транспортира</w:t>
            </w:r>
          </w:p>
        </w:tc>
      </w:tr>
      <w:tr>
        <w:trPr>
          <w:trHeight w:val="82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фигурах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многоугольник,</w:t>
            </w:r>
          </w:p>
          <w:p>
            <w:pPr>
              <w:pStyle w:val="TableParagraph"/>
              <w:spacing w:before="108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квадрат, треугольник;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равенстве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>
        <w:trPr>
          <w:trHeight w:val="426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4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25"/>
        <w:gridCol w:w="8058"/>
      </w:tblGrid>
      <w:tr>
        <w:trPr>
          <w:trHeight w:val="1204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82" w:leader="none"/>
                <w:tab w:val="left" w:pos="2882" w:leader="none"/>
                <w:tab w:val="left" w:pos="4767" w:leader="none"/>
                <w:tab w:val="left" w:pos="5895" w:leader="none"/>
                <w:tab w:val="left" w:pos="6921" w:leader="none"/>
                <w:tab w:val="left" w:pos="7386" w:leader="none"/>
              </w:tabs>
              <w:spacing w:lineRule="auto" w:line="331" w:before="40" w:after="0"/>
              <w:ind w:left="419" w:right="95" w:hanging="0"/>
              <w:rPr>
                <w:sz w:val="24"/>
              </w:rPr>
            </w:pPr>
            <w:r>
              <w:rPr>
                <w:sz w:val="24"/>
              </w:rPr>
              <w:t>конфигураций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</w:p>
          <w:p>
            <w:pPr>
              <w:pStyle w:val="TableParagraph"/>
              <w:spacing w:before="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</w:tr>
      <w:tr>
        <w:trPr>
          <w:trHeight w:val="1205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8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18" w:leader="none"/>
                <w:tab w:val="left" w:pos="3551" w:leader="none"/>
                <w:tab w:val="left" w:pos="3934" w:leader="none"/>
                <w:tab w:val="left" w:pos="6049" w:leader="none"/>
                <w:tab w:val="left" w:pos="7731" w:leader="none"/>
              </w:tabs>
              <w:spacing w:lineRule="auto" w:line="331" w:before="40" w:after="0"/>
              <w:ind w:left="419" w:right="95" w:hanging="0"/>
              <w:rPr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прямоугольников,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клетчатой</w:t>
            </w:r>
          </w:p>
          <w:p>
            <w:pPr>
              <w:pStyle w:val="TableParagraph"/>
              <w:spacing w:before="6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бумаге. 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>
        <w:trPr>
          <w:trHeight w:val="1977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6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35" w:after="0"/>
              <w:ind w:left="419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пространственных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(из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бумаги,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проволоки,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пластилина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других</w:t>
            </w:r>
          </w:p>
          <w:p>
            <w:pPr>
              <w:pStyle w:val="TableParagraph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>
        <w:trPr>
          <w:trHeight w:val="811" w:hRule="atLeast"/>
        </w:trPr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4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9" w:right="0" w:hanging="0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>
            <w:pPr>
              <w:pStyle w:val="TableParagraph"/>
              <w:spacing w:before="113" w:after="0"/>
              <w:ind w:left="41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</w:tr>
    </w:tbl>
    <w:p>
      <w:pPr>
        <w:pStyle w:val="Style14"/>
        <w:spacing w:before="202" w:after="0"/>
        <w:ind w:left="0" w:right="0" w:hanging="0"/>
        <w:jc w:val="left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0" w:after="0"/>
        <w:ind w:left="260" w:right="0" w:hanging="0"/>
        <w:jc w:val="left"/>
        <w:rPr>
          <w:b/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>
      <w:pPr>
        <w:pStyle w:val="Style14"/>
        <w:spacing w:before="16" w:after="1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39"/>
        <w:gridCol w:w="8043"/>
      </w:tblGrid>
      <w:tr>
        <w:trPr>
          <w:trHeight w:val="36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3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39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5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1977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6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5" w:right="103" w:hanging="0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сложения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умножения,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свойства</w:t>
            </w:r>
          </w:p>
          <w:p>
            <w:pPr>
              <w:pStyle w:val="TableParagraph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наибольший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наименьшее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кратное.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суммы и 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5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>
        <w:trPr>
          <w:trHeight w:val="82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>
        <w:trPr>
          <w:trHeight w:val="815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Дробное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деления</w:t>
            </w:r>
          </w:p>
        </w:tc>
      </w:tr>
      <w:tr>
        <w:trPr>
          <w:trHeight w:val="81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десятичной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виде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обыкновенной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десятичной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39"/>
        <w:gridCol w:w="8043"/>
      </w:tblGrid>
      <w:tr>
        <w:trPr>
          <w:trHeight w:val="1204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63" w:leader="none"/>
                <w:tab w:val="left" w:pos="2688" w:leader="none"/>
                <w:tab w:val="left" w:pos="3024" w:leader="none"/>
                <w:tab w:val="left" w:pos="4511" w:leader="none"/>
                <w:tab w:val="left" w:pos="5528" w:leader="none"/>
                <w:tab w:val="left" w:pos="6180" w:leader="none"/>
              </w:tabs>
              <w:spacing w:lineRule="auto" w:line="331" w:before="40" w:after="0"/>
              <w:ind w:left="415" w:right="107" w:hanging="0"/>
              <w:rPr>
                <w:sz w:val="24"/>
              </w:rPr>
            </w:pP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десятичными</w:t>
            </w:r>
          </w:p>
          <w:p>
            <w:pPr>
              <w:pStyle w:val="TableParagraph"/>
              <w:spacing w:before="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дробями</w:t>
            </w:r>
          </w:p>
        </w:tc>
      </w:tr>
      <w:tr>
        <w:trPr>
          <w:trHeight w:val="82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577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Деление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данном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отношении.</w:t>
            </w:r>
            <w:r>
              <w:rPr>
                <w:sz w:val="24"/>
              </w:rPr>
              <w:tab/>
              <w:t>Масштаб,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пропорция.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>
        <w:trPr>
          <w:trHeight w:val="120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1"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Понятие процента. Вычисление процента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величины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величины по её проценту.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>
            <w:pPr>
              <w:pStyle w:val="TableParagraph"/>
              <w:spacing w:before="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проценты.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процентах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5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>
        <w:trPr>
          <w:trHeight w:val="1205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1"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числа, геометрическая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before="6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>
        <w:trPr>
          <w:trHeight w:val="82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86" w:leader="none"/>
                <w:tab w:val="left" w:pos="3528" w:leader="none"/>
                <w:tab w:val="left" w:pos="3858" w:leader="none"/>
                <w:tab w:val="left" w:pos="5867" w:leader="none"/>
                <w:tab w:val="left" w:pos="6212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положительными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отрицательными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>
        <w:trPr>
          <w:trHeight w:val="1204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tabs>
                <w:tab w:val="clear" w:pos="720"/>
                <w:tab w:val="left" w:pos="1729" w:leader="none"/>
                <w:tab w:val="left" w:pos="2837" w:leader="none"/>
                <w:tab w:val="left" w:pos="4371" w:leader="none"/>
                <w:tab w:val="left" w:pos="5781" w:leader="none"/>
                <w:tab w:val="left" w:pos="6879" w:leader="none"/>
                <w:tab w:val="left" w:pos="7695" w:leader="none"/>
              </w:tabs>
              <w:spacing w:lineRule="atLeast" w:line="380" w:before="9" w:after="0"/>
              <w:ind w:left="415" w:right="104" w:hanging="0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абсцисса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ордината.</w:t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  <w:t>точек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  <w:tab/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координатной плоскости</w:t>
            </w:r>
          </w:p>
        </w:tc>
      </w:tr>
      <w:tr>
        <w:trPr>
          <w:trHeight w:val="427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45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>
        <w:trPr>
          <w:trHeight w:val="1593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6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5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</w:t>
            </w:r>
          </w:p>
          <w:p>
            <w:pPr>
              <w:pStyle w:val="TableParagraph"/>
              <w:spacing w:lineRule="exact" w:line="274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квадрата,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куба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451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способом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</w:tr>
      <w:tr>
        <w:trPr>
          <w:trHeight w:val="1977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60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5" w:right="102" w:hanging="0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единицами</w:t>
            </w:r>
          </w:p>
          <w:p>
            <w:pPr>
              <w:pStyle w:val="TableParagraph"/>
              <w:ind w:left="415" w:right="0" w:hanging="0"/>
              <w:jc w:val="both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>
        <w:trPr>
          <w:trHeight w:val="42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46" w:leader="none"/>
                <w:tab w:val="left" w:pos="2390" w:leader="none"/>
                <w:tab w:val="left" w:pos="3690" w:leader="none"/>
                <w:tab w:val="left" w:pos="4030" w:leader="none"/>
                <w:tab w:val="left" w:pos="5603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пропорциональностью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tbl>
      <w:tblPr>
        <w:tblW w:w="9383" w:type="dxa"/>
        <w:jc w:val="left"/>
        <w:tblInd w:w="222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39"/>
        <w:gridCol w:w="8043"/>
      </w:tblGrid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процентами;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>
        <w:trPr>
          <w:trHeight w:val="82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буквенных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Столбчатые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диаграммы.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307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79" w:leader="none"/>
                <w:tab w:val="left" w:pos="2458" w:leader="none"/>
                <w:tab w:val="left" w:pos="3595" w:leader="none"/>
                <w:tab w:val="left" w:pos="4310" w:leader="none"/>
                <w:tab w:val="left" w:pos="5120" w:leader="none"/>
                <w:tab w:val="left" w:pos="6314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отрезок,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луч,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угол,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многоугольник,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четырёхугольник,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>
        <w:trPr>
          <w:trHeight w:val="82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параллельные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прямые,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</w:tr>
      <w:tr>
        <w:trPr>
          <w:trHeight w:val="816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расстояний: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сетке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>
        <w:trPr>
          <w:trHeight w:val="815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треугольников: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остроугольный,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прямоугольный,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тупоугольный,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равнобедренный,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>
        <w:trPr>
          <w:trHeight w:val="82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96" w:leader="none"/>
                <w:tab w:val="left" w:pos="4371" w:leader="none"/>
                <w:tab w:val="left" w:pos="5432" w:leader="none"/>
                <w:tab w:val="left" w:pos="7144" w:leader="none"/>
              </w:tabs>
              <w:spacing w:before="40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</w:p>
          <w:p>
            <w:pPr>
              <w:pStyle w:val="TableParagraph"/>
              <w:spacing w:before="108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 xml:space="preserve">сторон, углов, </w:t>
            </w:r>
            <w:r>
              <w:rPr>
                <w:spacing w:val="-2"/>
                <w:sz w:val="24"/>
              </w:rPr>
              <w:t>диагоналей</w:t>
            </w:r>
          </w:p>
        </w:tc>
      </w:tr>
      <w:tr>
        <w:trPr>
          <w:trHeight w:val="1204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21" w:leader="none"/>
                <w:tab w:val="left" w:pos="3882" w:leader="none"/>
                <w:tab w:val="left" w:pos="4731" w:leader="none"/>
                <w:tab w:val="left" w:pos="5201" w:leader="none"/>
                <w:tab w:val="left" w:pos="6894" w:leader="none"/>
                <w:tab w:val="left" w:pos="7824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tabs>
                <w:tab w:val="clear" w:pos="720"/>
                <w:tab w:val="left" w:pos="2448" w:leader="none"/>
                <w:tab w:val="left" w:pos="3714" w:leader="none"/>
                <w:tab w:val="left" w:pos="5004" w:leader="none"/>
                <w:tab w:val="left" w:pos="6483" w:leader="none"/>
              </w:tabs>
              <w:spacing w:lineRule="atLeast" w:line="380" w:before="9" w:after="0"/>
              <w:ind w:left="415" w:right="101" w:hanging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циркуля,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транспортира. </w:t>
            </w:r>
            <w:r>
              <w:rPr>
                <w:sz w:val="24"/>
              </w:rPr>
              <w:t>Построения на клетчатой бумаге</w:t>
            </w:r>
          </w:p>
        </w:tc>
      </w:tr>
      <w:tr>
        <w:trPr>
          <w:trHeight w:val="431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>
        <w:trPr>
          <w:trHeight w:val="815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356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Приближённое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площади фигур, в 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>
        <w:trPr>
          <w:trHeight w:val="432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0" w:right="298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окружности, площади</w:t>
            </w:r>
            <w:r>
              <w:rPr>
                <w:spacing w:val="-2"/>
                <w:sz w:val="24"/>
              </w:rPr>
              <w:t xml:space="preserve"> круга</w:t>
            </w:r>
          </w:p>
        </w:tc>
      </w:tr>
      <w:tr>
        <w:trPr>
          <w:trHeight w:val="815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2" w:after="0"/>
              <w:ind w:left="0" w:right="298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02" w:leader="none"/>
                <w:tab w:val="left" w:pos="3681" w:leader="none"/>
                <w:tab w:val="left" w:pos="4703" w:leader="none"/>
                <w:tab w:val="left" w:pos="5187" w:leader="none"/>
                <w:tab w:val="left" w:pos="6724" w:leader="none"/>
              </w:tabs>
              <w:spacing w:before="35" w:after="0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осевая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зеркальная.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</w:p>
          <w:p>
            <w:pPr>
              <w:pStyle w:val="TableParagraph"/>
              <w:spacing w:before="113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симметричных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>
        <w:trPr>
          <w:trHeight w:val="2367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77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298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336" w:before="40" w:after="0"/>
              <w:ind w:left="415" w:right="97" w:hanging="0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>
            <w:pPr>
              <w:pStyle w:val="TableParagraph"/>
              <w:spacing w:lineRule="exact" w:line="274"/>
              <w:ind w:left="41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>
        <w:trPr>
          <w:trHeight w:val="810" w:hRule="atLeast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7" w:after="0"/>
              <w:ind w:left="0" w:right="298" w:hanging="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объёма.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прямоугольного</w:t>
            </w:r>
          </w:p>
          <w:p>
            <w:pPr>
              <w:pStyle w:val="TableParagraph"/>
              <w:spacing w:before="112" w:after="0"/>
              <w:ind w:left="415" w:right="0" w:hanging="0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</w:tbl>
    <w:p>
      <w:pPr>
        <w:pStyle w:val="TableParagraph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390"/>
          <w:pgMar w:left="1559" w:right="708" w:header="0" w:top="1060" w:footer="0" w:bottom="980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360" w:before="72" w:after="0"/>
        <w:ind w:left="1420" w:right="0" w:hanging="1398"/>
        <w:jc w:val="left"/>
        <w:rPr>
          <w:b/>
          <w:b/>
          <w:sz w:val="24"/>
        </w:rPr>
      </w:pPr>
      <w:r>
        <w:rPr>
          <w:b/>
          <w:sz w:val="24"/>
        </w:rPr>
        <w:t>УЧЕБНО-МЕТОДИЧЕСКОЕ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ПРОЦЕССА ОБЯЗАТЕЛЬНЫЕ УЧЕБНЫЕ МАТЕРИАЛЫ ДЛЯ УЧЕНИКА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6" w:leader="none"/>
        </w:tabs>
        <w:spacing w:lineRule="auto" w:line="362" w:before="0" w:after="0"/>
        <w:ind w:left="143" w:right="1014" w:hanging="0"/>
        <w:jc w:val="left"/>
        <w:rPr>
          <w:sz w:val="24"/>
        </w:rPr>
      </w:pPr>
      <w:r>
        <w:rPr>
          <w:sz w:val="24"/>
        </w:rPr>
        <w:t>,Математика. Наглядная</w:t>
      </w:r>
      <w:r>
        <w:rPr>
          <w:spacing w:val="-7"/>
          <w:sz w:val="24"/>
        </w:rPr>
        <w:t xml:space="preserve"> </w:t>
      </w:r>
      <w:r>
        <w:rPr>
          <w:sz w:val="24"/>
        </w:rPr>
        <w:t>геометрия</w:t>
      </w:r>
      <w:r>
        <w:rPr>
          <w:spacing w:val="-7"/>
          <w:sz w:val="24"/>
        </w:rPr>
        <w:t xml:space="preserve"> </w:t>
      </w:r>
      <w:r>
        <w:rPr>
          <w:sz w:val="24"/>
        </w:rPr>
        <w:t>5-6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классы/</w:t>
      </w:r>
      <w:r>
        <w:rPr>
          <w:spacing w:val="-2"/>
          <w:sz w:val="24"/>
        </w:rPr>
        <w:t xml:space="preserve"> </w:t>
      </w:r>
      <w:r>
        <w:rPr>
          <w:sz w:val="24"/>
        </w:rPr>
        <w:t>Шарыгин</w:t>
      </w:r>
      <w:r>
        <w:rPr>
          <w:spacing w:val="-6"/>
          <w:sz w:val="24"/>
        </w:rPr>
        <w:t xml:space="preserve"> </w:t>
      </w:r>
      <w:r>
        <w:rPr>
          <w:sz w:val="24"/>
        </w:rPr>
        <w:t>И.Ф.,</w:t>
      </w:r>
      <w:r>
        <w:rPr>
          <w:spacing w:val="-5"/>
          <w:sz w:val="24"/>
        </w:rPr>
        <w:t xml:space="preserve"> </w:t>
      </w:r>
      <w:r>
        <w:rPr>
          <w:sz w:val="24"/>
        </w:rPr>
        <w:t>Ерганжиева</w:t>
      </w:r>
      <w:r>
        <w:rPr>
          <w:spacing w:val="-7"/>
          <w:sz w:val="24"/>
        </w:rPr>
        <w:t xml:space="preserve"> </w:t>
      </w:r>
      <w:r>
        <w:rPr>
          <w:sz w:val="24"/>
        </w:rPr>
        <w:t>Л.Н., Общество с ограниченной ответственностью «ДРОФА»; Акционерное общество «Издательство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«Просвещение»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9" w:leader="none"/>
        </w:tabs>
        <w:spacing w:lineRule="auto" w:line="360" w:before="130" w:after="0"/>
        <w:ind w:left="143" w:right="298" w:firstLine="62"/>
        <w:jc w:val="left"/>
        <w:rPr>
          <w:sz w:val="24"/>
        </w:rPr>
      </w:pPr>
      <w:r>
        <w:rPr>
          <w:sz w:val="24"/>
        </w:rPr>
        <w:t>,Математика.</w:t>
      </w:r>
      <w:r>
        <w:rPr>
          <w:spacing w:val="-2"/>
          <w:sz w:val="24"/>
        </w:rPr>
        <w:t xml:space="preserve"> </w:t>
      </w:r>
      <w:r>
        <w:rPr>
          <w:sz w:val="24"/>
        </w:rPr>
        <w:t>Наглядная</w:t>
      </w:r>
      <w:r>
        <w:rPr>
          <w:spacing w:val="-4"/>
          <w:sz w:val="24"/>
        </w:rPr>
        <w:t xml:space="preserve"> </w:t>
      </w:r>
      <w:r>
        <w:rPr>
          <w:sz w:val="24"/>
        </w:rPr>
        <w:t>геометрия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4"/>
          <w:sz w:val="24"/>
        </w:rPr>
        <w:t xml:space="preserve"> </w:t>
      </w:r>
      <w:r>
        <w:rPr>
          <w:sz w:val="24"/>
        </w:rPr>
        <w:t>Ходот</w:t>
      </w:r>
      <w:r>
        <w:rPr>
          <w:spacing w:val="-7"/>
          <w:sz w:val="24"/>
        </w:rPr>
        <w:t xml:space="preserve"> </w:t>
      </w:r>
      <w:r>
        <w:rPr>
          <w:sz w:val="24"/>
        </w:rPr>
        <w:t>Т.Г.,</w:t>
      </w:r>
      <w:r>
        <w:rPr>
          <w:spacing w:val="-6"/>
          <w:sz w:val="24"/>
        </w:rPr>
        <w:t xml:space="preserve"> </w:t>
      </w:r>
      <w:r>
        <w:rPr>
          <w:sz w:val="24"/>
        </w:rPr>
        <w:t>Ходот</w:t>
      </w:r>
      <w:r>
        <w:rPr>
          <w:spacing w:val="-7"/>
          <w:sz w:val="24"/>
        </w:rPr>
        <w:t xml:space="preserve"> </w:t>
      </w:r>
      <w:r>
        <w:rPr>
          <w:sz w:val="24"/>
        </w:rPr>
        <w:t>А.Ю.,</w:t>
      </w:r>
      <w:r>
        <w:rPr>
          <w:spacing w:val="-2"/>
          <w:sz w:val="24"/>
        </w:rPr>
        <w:t xml:space="preserve"> </w:t>
      </w:r>
      <w:r>
        <w:rPr>
          <w:sz w:val="24"/>
        </w:rPr>
        <w:t>Велиховская В.Л., Акционерное общество «Издательство «Просвещение»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9" w:leader="none"/>
        </w:tabs>
        <w:spacing w:lineRule="auto" w:line="360" w:before="2" w:after="0"/>
        <w:ind w:left="143" w:right="64" w:firstLine="62"/>
        <w:jc w:val="left"/>
        <w:rPr>
          <w:sz w:val="24"/>
        </w:rPr>
      </w:pPr>
      <w:r>
        <w:rPr>
          <w:sz w:val="24"/>
        </w:rPr>
        <w:t>Математика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частях),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3"/>
          <w:sz w:val="24"/>
        </w:rPr>
        <w:t xml:space="preserve"> </w:t>
      </w:r>
      <w:r>
        <w:rPr>
          <w:sz w:val="24"/>
        </w:rPr>
        <w:t>Виленкин</w:t>
      </w:r>
      <w:r>
        <w:rPr>
          <w:spacing w:val="-7"/>
          <w:sz w:val="24"/>
        </w:rPr>
        <w:t xml:space="preserve"> </w:t>
      </w:r>
      <w:r>
        <w:rPr>
          <w:sz w:val="24"/>
        </w:rPr>
        <w:t>Н.Я.,</w:t>
      </w:r>
      <w:r>
        <w:rPr>
          <w:spacing w:val="-6"/>
          <w:sz w:val="24"/>
        </w:rPr>
        <w:t xml:space="preserve"> </w:t>
      </w:r>
      <w:r>
        <w:rPr>
          <w:sz w:val="24"/>
        </w:rPr>
        <w:t>Жохов</w:t>
      </w:r>
      <w:r>
        <w:rPr>
          <w:spacing w:val="-6"/>
          <w:sz w:val="24"/>
        </w:rPr>
        <w:t xml:space="preserve"> </w:t>
      </w:r>
      <w:r>
        <w:rPr>
          <w:sz w:val="24"/>
        </w:rPr>
        <w:t>В.И.,</w:t>
      </w:r>
      <w:r>
        <w:rPr>
          <w:spacing w:val="-6"/>
          <w:sz w:val="24"/>
        </w:rPr>
        <w:t xml:space="preserve"> </w:t>
      </w:r>
      <w:r>
        <w:rPr>
          <w:sz w:val="24"/>
        </w:rPr>
        <w:t>Чесноков</w:t>
      </w:r>
      <w:r>
        <w:rPr>
          <w:spacing w:val="-2"/>
          <w:sz w:val="24"/>
        </w:rPr>
        <w:t xml:space="preserve"> </w:t>
      </w:r>
      <w:r>
        <w:rPr>
          <w:sz w:val="24"/>
        </w:rPr>
        <w:t>А.С.,</w:t>
      </w:r>
      <w:r>
        <w:rPr>
          <w:spacing w:val="-6"/>
          <w:sz w:val="24"/>
        </w:rPr>
        <w:t xml:space="preserve"> </w:t>
      </w:r>
      <w:r>
        <w:rPr>
          <w:sz w:val="24"/>
        </w:rPr>
        <w:t>Шварцбурд С.И., Общество с ограниченной ответственностью «ИОЦ МНЕМОЗИНА»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49" w:leader="none"/>
        </w:tabs>
        <w:spacing w:lineRule="auto" w:line="360" w:before="0" w:after="0"/>
        <w:ind w:left="143" w:right="1305" w:firstLine="62"/>
        <w:jc w:val="left"/>
        <w:rPr>
          <w:sz w:val="24"/>
        </w:rPr>
      </w:pPr>
      <w:r>
        <w:rPr>
          <w:sz w:val="24"/>
        </w:rPr>
        <w:t>Математика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частях), 6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2"/>
          <w:sz w:val="24"/>
        </w:rPr>
        <w:t xml:space="preserve"> </w:t>
      </w:r>
      <w:r>
        <w:rPr>
          <w:sz w:val="24"/>
        </w:rPr>
        <w:t>Виленкин</w:t>
      </w:r>
      <w:r>
        <w:rPr>
          <w:spacing w:val="-6"/>
          <w:sz w:val="24"/>
        </w:rPr>
        <w:t xml:space="preserve"> </w:t>
      </w:r>
      <w:r>
        <w:rPr>
          <w:sz w:val="24"/>
        </w:rPr>
        <w:t>Н.Я.,</w:t>
      </w:r>
      <w:r>
        <w:rPr>
          <w:spacing w:val="-5"/>
          <w:sz w:val="24"/>
        </w:rPr>
        <w:t xml:space="preserve"> </w:t>
      </w:r>
      <w:r>
        <w:rPr>
          <w:sz w:val="24"/>
        </w:rPr>
        <w:t>Жохов</w:t>
      </w:r>
      <w:r>
        <w:rPr>
          <w:spacing w:val="-5"/>
          <w:sz w:val="24"/>
        </w:rPr>
        <w:t xml:space="preserve"> </w:t>
      </w:r>
      <w:r>
        <w:rPr>
          <w:sz w:val="24"/>
        </w:rPr>
        <w:t>В.И.,</w:t>
      </w:r>
      <w:r>
        <w:rPr>
          <w:spacing w:val="-5"/>
          <w:sz w:val="24"/>
        </w:rPr>
        <w:t xml:space="preserve"> </w:t>
      </w:r>
      <w:r>
        <w:rPr>
          <w:sz w:val="24"/>
        </w:rPr>
        <w:t>Чесноков</w:t>
      </w:r>
      <w:r>
        <w:rPr>
          <w:spacing w:val="-1"/>
          <w:sz w:val="24"/>
        </w:rPr>
        <w:t xml:space="preserve"> </w:t>
      </w:r>
      <w:r>
        <w:rPr>
          <w:sz w:val="24"/>
        </w:rPr>
        <w:t>А.С., Александрова Л.А., Шварцбурд С.И., Акционерное общество «Издательство</w:t>
      </w:r>
    </w:p>
    <w:p>
      <w:pPr>
        <w:pStyle w:val="Normal"/>
        <w:spacing w:before="1" w:after="0"/>
        <w:ind w:left="143" w:right="0" w:hanging="0"/>
        <w:jc w:val="left"/>
        <w:rPr>
          <w:sz w:val="24"/>
        </w:rPr>
      </w:pPr>
      <w:r>
        <w:rPr>
          <w:spacing w:val="-2"/>
          <w:sz w:val="24"/>
        </w:rPr>
        <w:t>«Просвещение»</w:t>
      </w:r>
    </w:p>
    <w:p>
      <w:pPr>
        <w:pStyle w:val="Style14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Style14"/>
        <w:spacing w:before="27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left="140" w:right="5" w:hanging="0"/>
        <w:jc w:val="center"/>
        <w:rPr>
          <w:b/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УЧИТЕЛЯ</w:t>
      </w:r>
    </w:p>
    <w:p>
      <w:pPr>
        <w:pStyle w:val="Normal"/>
        <w:spacing w:lineRule="auto" w:line="360" w:before="137" w:after="0"/>
        <w:ind w:left="143" w:right="0" w:hanging="0"/>
        <w:jc w:val="left"/>
        <w:rPr>
          <w:sz w:val="24"/>
        </w:rPr>
      </w:pPr>
      <w:r>
        <w:rPr>
          <w:sz w:val="24"/>
        </w:rPr>
        <w:t>Учебники</w:t>
      </w:r>
      <w:r>
        <w:rPr>
          <w:spacing w:val="-2"/>
          <w:sz w:val="24"/>
        </w:rPr>
        <w:t xml:space="preserve"> </w:t>
      </w:r>
      <w:r>
        <w:rPr>
          <w:sz w:val="24"/>
        </w:rPr>
        <w:t>5,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двух</w:t>
      </w:r>
      <w:r>
        <w:rPr>
          <w:spacing w:val="-7"/>
          <w:sz w:val="24"/>
        </w:rPr>
        <w:t xml:space="preserve"> </w:t>
      </w:r>
      <w:r>
        <w:rPr>
          <w:sz w:val="24"/>
        </w:rPr>
        <w:t>частях).</w:t>
      </w:r>
      <w:r>
        <w:rPr>
          <w:spacing w:val="-1"/>
          <w:sz w:val="24"/>
        </w:rPr>
        <w:t xml:space="preserve"> </w:t>
      </w:r>
      <w:r>
        <w:rPr>
          <w:sz w:val="24"/>
        </w:rPr>
        <w:t>Авторы:</w:t>
      </w:r>
      <w:r>
        <w:rPr>
          <w:spacing w:val="-11"/>
          <w:sz w:val="24"/>
        </w:rPr>
        <w:t xml:space="preserve"> </w:t>
      </w:r>
      <w:r>
        <w:rPr>
          <w:sz w:val="24"/>
        </w:rPr>
        <w:t>Виленкин</w:t>
      </w:r>
      <w:r>
        <w:rPr>
          <w:spacing w:val="-2"/>
          <w:sz w:val="24"/>
        </w:rPr>
        <w:t xml:space="preserve"> </w:t>
      </w:r>
      <w:r>
        <w:rPr>
          <w:sz w:val="24"/>
        </w:rPr>
        <w:t>Н.Я.,</w:t>
      </w:r>
      <w:r>
        <w:rPr>
          <w:spacing w:val="-1"/>
          <w:sz w:val="24"/>
        </w:rPr>
        <w:t xml:space="preserve"> </w:t>
      </w:r>
      <w:r>
        <w:rPr>
          <w:sz w:val="24"/>
        </w:rPr>
        <w:t>Жохов</w:t>
      </w:r>
      <w:r>
        <w:rPr>
          <w:spacing w:val="40"/>
          <w:sz w:val="24"/>
        </w:rPr>
        <w:t xml:space="preserve"> </w:t>
      </w:r>
      <w:r>
        <w:rPr>
          <w:sz w:val="24"/>
        </w:rPr>
        <w:t>В.И.,</w:t>
      </w:r>
      <w:r>
        <w:rPr>
          <w:spacing w:val="-6"/>
          <w:sz w:val="24"/>
        </w:rPr>
        <w:t xml:space="preserve"> </w:t>
      </w:r>
      <w:r>
        <w:rPr>
          <w:sz w:val="24"/>
        </w:rPr>
        <w:t>Чесноков</w:t>
      </w:r>
      <w:r>
        <w:rPr>
          <w:spacing w:val="-2"/>
          <w:sz w:val="24"/>
        </w:rPr>
        <w:t xml:space="preserve"> </w:t>
      </w:r>
      <w:r>
        <w:rPr>
          <w:sz w:val="24"/>
        </w:rPr>
        <w:t>А.С., Шварцбурд С.И.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spacing w:lineRule="auto" w:line="240" w:before="136" w:after="0"/>
        <w:ind w:left="348" w:right="0" w:hanging="143"/>
        <w:jc w:val="left"/>
        <w:rPr>
          <w:sz w:val="24"/>
        </w:rPr>
      </w:pPr>
      <w:r>
        <w:rPr>
          <w:sz w:val="24"/>
        </w:rPr>
        <w:t>Контрольные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5,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классы. Авторы:</w:t>
      </w:r>
      <w:r>
        <w:rPr>
          <w:spacing w:val="-7"/>
          <w:sz w:val="24"/>
        </w:rPr>
        <w:t xml:space="preserve"> </w:t>
      </w:r>
      <w:r>
        <w:rPr>
          <w:sz w:val="24"/>
        </w:rPr>
        <w:t>Жохов</w:t>
      </w:r>
      <w:r>
        <w:rPr>
          <w:spacing w:val="-6"/>
          <w:sz w:val="24"/>
        </w:rPr>
        <w:t xml:space="preserve"> </w:t>
      </w:r>
      <w:r>
        <w:rPr>
          <w:sz w:val="24"/>
        </w:rPr>
        <w:t>В.И., Крайнева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Л.Б.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spacing w:lineRule="auto" w:line="240" w:before="142" w:after="0"/>
        <w:ind w:left="348" w:right="0" w:hanging="143"/>
        <w:jc w:val="left"/>
        <w:rPr>
          <w:sz w:val="24"/>
        </w:rPr>
      </w:pPr>
      <w:r>
        <w:rPr>
          <w:sz w:val="24"/>
        </w:rPr>
        <w:t>Математические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диктанты</w:t>
      </w:r>
      <w:r>
        <w:rPr>
          <w:spacing w:val="-4"/>
          <w:sz w:val="24"/>
        </w:rPr>
        <w:t xml:space="preserve"> </w:t>
      </w:r>
      <w:r>
        <w:rPr>
          <w:sz w:val="24"/>
        </w:rPr>
        <w:t>5,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Авторы:</w:t>
      </w:r>
      <w:r>
        <w:rPr>
          <w:spacing w:val="-2"/>
          <w:sz w:val="24"/>
        </w:rPr>
        <w:t xml:space="preserve"> </w:t>
      </w:r>
      <w:r>
        <w:rPr>
          <w:sz w:val="24"/>
        </w:rPr>
        <w:t>Жохов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В.И.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spacing w:lineRule="auto" w:line="240" w:before="137" w:after="0"/>
        <w:ind w:left="348" w:right="0" w:hanging="143"/>
        <w:jc w:val="left"/>
        <w:rPr>
          <w:sz w:val="24"/>
        </w:rPr>
      </w:pP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тренажеры</w:t>
      </w:r>
      <w:r>
        <w:rPr>
          <w:spacing w:val="-3"/>
          <w:sz w:val="24"/>
        </w:rPr>
        <w:t xml:space="preserve"> </w:t>
      </w:r>
      <w:r>
        <w:rPr>
          <w:sz w:val="24"/>
        </w:rPr>
        <w:t>5,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Авторы:</w:t>
      </w:r>
      <w:r>
        <w:rPr>
          <w:spacing w:val="-4"/>
          <w:sz w:val="24"/>
        </w:rPr>
        <w:t xml:space="preserve"> </w:t>
      </w:r>
      <w:r>
        <w:rPr>
          <w:sz w:val="24"/>
        </w:rPr>
        <w:t>Жохов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В.И.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spacing w:lineRule="auto" w:line="360" w:before="137" w:after="0"/>
        <w:ind w:left="143" w:right="319" w:firstLine="62"/>
        <w:jc w:val="left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5-6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классах.</w:t>
      </w:r>
      <w:r>
        <w:rPr>
          <w:spacing w:val="-1"/>
          <w:sz w:val="24"/>
        </w:rPr>
        <w:t xml:space="preserve"> </w:t>
      </w:r>
      <w:r>
        <w:rPr>
          <w:sz w:val="24"/>
        </w:rPr>
        <w:t>Автор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Жохов </w:t>
      </w:r>
      <w:r>
        <w:rPr>
          <w:spacing w:val="-4"/>
          <w:sz w:val="24"/>
        </w:rPr>
        <w:t>В.И.</w:t>
      </w:r>
    </w:p>
    <w:p>
      <w:pPr>
        <w:pStyle w:val="Style14"/>
        <w:spacing w:before="241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spacing w:lineRule="auto" w:line="362"/>
        <w:ind w:left="140" w:right="0" w:hanging="0"/>
        <w:jc w:val="center"/>
        <w:rPr>
          <w:sz w:val="24"/>
        </w:rPr>
      </w:pPr>
      <w:r>
        <w:rPr/>
        <w:t>ЦИФРОВЫЕ</w:t>
      </w:r>
      <w:r>
        <w:rPr>
          <w:spacing w:val="-8"/>
        </w:rPr>
        <w:t xml:space="preserve"> </w:t>
      </w:r>
      <w:r>
        <w:rPr/>
        <w:t>ОБРАЗОВАТЕЛЬНЫЕ</w:t>
      </w:r>
      <w:r>
        <w:rPr>
          <w:spacing w:val="-8"/>
        </w:rPr>
        <w:t xml:space="preserve"> </w:t>
      </w:r>
      <w:r>
        <w:rPr/>
        <w:t>РЕСУРСЫ</w:t>
      </w:r>
      <w:r>
        <w:rPr>
          <w:spacing w:val="-8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РЕСУРСЫ</w:t>
      </w:r>
      <w:r>
        <w:rPr>
          <w:spacing w:val="-8"/>
        </w:rPr>
        <w:t xml:space="preserve"> </w:t>
      </w:r>
      <w:r>
        <w:rPr/>
        <w:t xml:space="preserve">СЕТИ </w:t>
      </w:r>
      <w:r>
        <w:rPr>
          <w:spacing w:val="-2"/>
        </w:rPr>
        <w:t>ИНТЕРНЕТ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9" w:leader="none"/>
        </w:tabs>
        <w:spacing w:lineRule="exact" w:line="266" w:before="0" w:after="0"/>
        <w:ind w:left="829" w:right="0" w:hanging="239"/>
        <w:jc w:val="left"/>
        <w:rPr>
          <w:sz w:val="24"/>
        </w:rPr>
      </w:pPr>
      <w:r>
        <w:rPr/>
        <w:t xml:space="preserve"> </w:t>
      </w: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ЦОК </w:t>
      </w:r>
      <w:hyperlink r:id="rId258">
        <w:r>
          <w:rPr>
            <w:color w:val="0000FF"/>
            <w:spacing w:val="-2"/>
            <w:sz w:val="22"/>
            <w:u w:val="single" w:color="0000FF"/>
          </w:rPr>
          <w:t>https://m.edsoo.ru/7f4131ce</w:t>
        </w:r>
      </w:hyperlink>
    </w:p>
    <w:p>
      <w:pPr>
        <w:pStyle w:val="TableParagraph"/>
        <w:numPr>
          <w:ilvl w:val="0"/>
          <w:numId w:val="0"/>
        </w:numPr>
        <w:spacing w:before="35" w:after="0"/>
        <w:ind w:left="379" w:right="0" w:hanging="0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2  </w:t>
      </w: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ЦОК </w:t>
      </w:r>
      <w:hyperlink r:id="rId259">
        <w:r>
          <w:rPr>
            <w:color w:val="0000FF"/>
            <w:spacing w:val="-2"/>
            <w:sz w:val="22"/>
            <w:u w:val="single" w:color="0000FF"/>
          </w:rPr>
          <w:t>https://m.edsoo.ru/7f414736</w:t>
        </w:r>
      </w:hyperlink>
    </w:p>
    <w:p>
      <w:pPr>
        <w:pStyle w:val="ListParagraph"/>
        <w:numPr>
          <w:ilvl w:val="0"/>
          <w:numId w:val="0"/>
        </w:numPr>
        <w:tabs>
          <w:tab w:val="clear" w:pos="720"/>
          <w:tab w:val="left" w:pos="828" w:leader="none"/>
        </w:tabs>
        <w:spacing w:lineRule="auto" w:line="278" w:before="40" w:after="0"/>
        <w:ind w:left="853" w:right="1234" w:hanging="0"/>
        <w:jc w:val="left"/>
        <w:rPr>
          <w:sz w:val="24"/>
        </w:rPr>
      </w:pPr>
      <w:r>
        <w:rPr/>
      </w:r>
    </w:p>
    <w:sectPr>
      <w:type w:val="nextPage"/>
      <w:pgSz w:w="11906" w:h="16838"/>
      <w:pgMar w:left="1417" w:right="850" w:header="0" w:top="9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143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rFonts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30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817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795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3773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751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729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707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685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•"/>
      <w:lvlJc w:val="left"/>
      <w:pPr>
        <w:ind w:left="143" w:hanging="144"/>
      </w:pPr>
      <w:rPr>
        <w:rFonts w:ascii="Times New Roman" w:hAnsi="Times New Roman" w:cs="Times New Roman" w:hint="default"/>
        <w:sz w:val="24"/>
        <w:spacing w:val="0"/>
        <w:i w:val="false"/>
        <w:b/>
        <w:szCs w:val="24"/>
        <w:iCs w:val="false"/>
        <w:bCs/>
        <w:w w:val="100"/>
        <w:rFonts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090" w:hanging="144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040" w:hanging="14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990" w:hanging="14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3940" w:hanging="14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890" w:hanging="14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841" w:hanging="14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791" w:hanging="14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741" w:hanging="144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"/>
      <w:lvlJc w:val="left"/>
      <w:pPr>
        <w:ind w:left="1070" w:hanging="360"/>
      </w:pPr>
      <w:rPr>
        <w:rFonts w:ascii="Symbol" w:hAnsi="Symbol" w:cs="Symbol" w:hint="default"/>
        <w:sz w:val="26"/>
        <w:spacing w:val="0"/>
        <w:i w:val="false"/>
        <w:b w:val="false"/>
        <w:szCs w:val="26"/>
        <w:iCs w:val="false"/>
        <w:bCs w:val="false"/>
        <w:w w:val="99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949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819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68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559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429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299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169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039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)"/>
      <w:lvlJc w:val="left"/>
      <w:pPr>
        <w:ind w:left="1166" w:hanging="284"/>
      </w:pPr>
      <w:rPr>
        <w:sz w:val="26"/>
        <w:spacing w:val="0"/>
        <w:i w:val="false"/>
        <w:b/>
        <w:szCs w:val="26"/>
        <w:iCs w:val="false"/>
        <w:bCs/>
        <w:w w:val="99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021" w:hanging="284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883" w:hanging="28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745" w:hanging="28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607" w:hanging="28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469" w:hanging="28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331" w:hanging="28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193" w:hanging="28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055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numFmt w:val="bullet"/>
      <w:lvlText w:val=""/>
      <w:lvlJc w:val="left"/>
      <w:pPr>
        <w:ind w:left="1209" w:hanging="360"/>
      </w:pPr>
      <w:rPr>
        <w:rFonts w:ascii="Symbol" w:hAnsi="Symbol" w:cs="Symbol" w:hint="default"/>
        <w:sz w:val="26"/>
        <w:spacing w:val="0"/>
        <w:i w:val="false"/>
        <w:b w:val="false"/>
        <w:szCs w:val="26"/>
        <w:iCs w:val="false"/>
        <w:bCs w:val="false"/>
        <w:w w:val="99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91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773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631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489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347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7205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806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402" w:right="0" w:hanging="0"/>
      <w:jc w:val="both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type="paragraph" w:styleId="2">
    <w:name w:val="Heading 2"/>
    <w:basedOn w:val="Normal"/>
    <w:uiPriority w:val="1"/>
    <w:qFormat/>
    <w:pPr>
      <w:ind w:left="883" w:right="0" w:hanging="0"/>
      <w:jc w:val="both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uiPriority w:val="1"/>
    <w:qFormat/>
    <w:pPr>
      <w:ind w:left="282" w:right="0" w:firstLine="600"/>
      <w:jc w:val="both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Title"/>
    <w:basedOn w:val="Normal"/>
    <w:uiPriority w:val="1"/>
    <w:qFormat/>
    <w:pPr>
      <w:spacing w:before="85" w:after="0"/>
      <w:ind w:left="104" w:right="0" w:hanging="0"/>
    </w:pPr>
    <w:rPr>
      <w:rFonts w:ascii="Times New Roman" w:hAnsi="Times New Roman" w:eastAsia="Times New Roman" w:cs="Times New Roman"/>
      <w:sz w:val="35"/>
      <w:szCs w:val="35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1070" w:right="0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31ce" TargetMode="External"/><Relationship Id="rId3" Type="http://schemas.openxmlformats.org/officeDocument/2006/relationships/hyperlink" Target="https://m.edsoo.ru/7f4131ce" TargetMode="External"/><Relationship Id="rId4" Type="http://schemas.openxmlformats.org/officeDocument/2006/relationships/hyperlink" Target="https://m.edsoo.ru/7f4131ce" TargetMode="External"/><Relationship Id="rId5" Type="http://schemas.openxmlformats.org/officeDocument/2006/relationships/hyperlink" Target="https://m.edsoo.ru/7f4131ce" TargetMode="External"/><Relationship Id="rId6" Type="http://schemas.openxmlformats.org/officeDocument/2006/relationships/hyperlink" Target="https://m.edsoo.ru/7f4131ce" TargetMode="External"/><Relationship Id="rId7" Type="http://schemas.openxmlformats.org/officeDocument/2006/relationships/hyperlink" Target="https://m.edsoo.ru/7f4131ce" TargetMode="External"/><Relationship Id="rId8" Type="http://schemas.openxmlformats.org/officeDocument/2006/relationships/hyperlink" Target="https://m.edsoo.ru/7f4131ce" TargetMode="External"/><Relationship Id="rId9" Type="http://schemas.openxmlformats.org/officeDocument/2006/relationships/hyperlink" Target="https://m.edsoo.ru/7f414736" TargetMode="External"/><Relationship Id="rId10" Type="http://schemas.openxmlformats.org/officeDocument/2006/relationships/hyperlink" Target="https://m.edsoo.ru/7f414736" TargetMode="External"/><Relationship Id="rId11" Type="http://schemas.openxmlformats.org/officeDocument/2006/relationships/hyperlink" Target="https://m.edsoo.ru/7f414736" TargetMode="External"/><Relationship Id="rId12" Type="http://schemas.openxmlformats.org/officeDocument/2006/relationships/hyperlink" Target="https://m.edsoo.ru/7f414736" TargetMode="External"/><Relationship Id="rId13" Type="http://schemas.openxmlformats.org/officeDocument/2006/relationships/hyperlink" Target="https://m.edsoo.ru/7f414736" TargetMode="External"/><Relationship Id="rId14" Type="http://schemas.openxmlformats.org/officeDocument/2006/relationships/hyperlink" Target="https://m.edsoo.ru/7f414736" TargetMode="External"/><Relationship Id="rId15" Type="http://schemas.openxmlformats.org/officeDocument/2006/relationships/hyperlink" Target="https://m.edsoo.ru/7f414736" TargetMode="External"/><Relationship Id="rId16" Type="http://schemas.openxmlformats.org/officeDocument/2006/relationships/hyperlink" Target="https://m.edsoo.ru/f2a0cc0c" TargetMode="External"/><Relationship Id="rId17" Type="http://schemas.openxmlformats.org/officeDocument/2006/relationships/hyperlink" Target="https://m.edsoo.ru/f2a0cc0c" TargetMode="External"/><Relationship Id="rId18" Type="http://schemas.openxmlformats.org/officeDocument/2006/relationships/hyperlink" Target="https://m.edsoo.ru/f2a0cc0c" TargetMode="External"/><Relationship Id="rId19" Type="http://schemas.openxmlformats.org/officeDocument/2006/relationships/hyperlink" Target="https://m.edsoo.ru/f2a0cafe" TargetMode="External"/><Relationship Id="rId20" Type="http://schemas.openxmlformats.org/officeDocument/2006/relationships/hyperlink" Target="https://m.edsoo.ru/f2a0e0fc" TargetMode="External"/><Relationship Id="rId21" Type="http://schemas.openxmlformats.org/officeDocument/2006/relationships/hyperlink" Target="https://m.edsoo.ru/f2a0e2a0" TargetMode="External"/><Relationship Id="rId22" Type="http://schemas.openxmlformats.org/officeDocument/2006/relationships/hyperlink" Target="https://m.edsoo.ru/f2a16e1e" TargetMode="External"/><Relationship Id="rId23" Type="http://schemas.openxmlformats.org/officeDocument/2006/relationships/hyperlink" Target="https://m.edsoo.ru/f2a0e426" TargetMode="External"/><Relationship Id="rId24" Type="http://schemas.openxmlformats.org/officeDocument/2006/relationships/hyperlink" Target="https://m.edsoo.ru/f2a0ce32" TargetMode="External"/><Relationship Id="rId25" Type="http://schemas.openxmlformats.org/officeDocument/2006/relationships/hyperlink" Target="https://m.edsoo.ru/f2a0d300" TargetMode="External"/><Relationship Id="rId26" Type="http://schemas.openxmlformats.org/officeDocument/2006/relationships/hyperlink" Target="https://m.edsoo.ru/f2a0d440" TargetMode="External"/><Relationship Id="rId27" Type="http://schemas.openxmlformats.org/officeDocument/2006/relationships/hyperlink" Target="https://m.edsoo.ru/f2a0eaca" TargetMode="External"/><Relationship Id="rId28" Type="http://schemas.openxmlformats.org/officeDocument/2006/relationships/hyperlink" Target="https://m.edsoo.ru/f2a0f5ba" TargetMode="External"/><Relationship Id="rId29" Type="http://schemas.openxmlformats.org/officeDocument/2006/relationships/hyperlink" Target="https://m.edsoo.ru/f2a0f704" TargetMode="External"/><Relationship Id="rId30" Type="http://schemas.openxmlformats.org/officeDocument/2006/relationships/hyperlink" Target="https://m.edsoo.ru/f2a0fd8a" TargetMode="External"/><Relationship Id="rId31" Type="http://schemas.openxmlformats.org/officeDocument/2006/relationships/hyperlink" Target="https://m.edsoo.ru/f2a1015e" TargetMode="External"/><Relationship Id="rId32" Type="http://schemas.openxmlformats.org/officeDocument/2006/relationships/hyperlink" Target="https://m.edsoo.ru/f2a10c3a" TargetMode="External"/><Relationship Id="rId33" Type="http://schemas.openxmlformats.org/officeDocument/2006/relationships/hyperlink" Target="https://m.edsoo.ru/f2a104ec" TargetMode="External"/><Relationship Id="rId34" Type="http://schemas.openxmlformats.org/officeDocument/2006/relationships/hyperlink" Target="https://m.edsoo.ru/f2a0ef3e" TargetMode="External"/><Relationship Id="rId35" Type="http://schemas.openxmlformats.org/officeDocument/2006/relationships/hyperlink" Target="https://m.edsoo.ru/f2a11f18" TargetMode="External"/><Relationship Id="rId36" Type="http://schemas.openxmlformats.org/officeDocument/2006/relationships/hyperlink" Target="https://m.edsoo.ru/f2a116b2" TargetMode="External"/><Relationship Id="rId37" Type="http://schemas.openxmlformats.org/officeDocument/2006/relationships/hyperlink" Target="https://m.edsoo.ru/f2a1116c" TargetMode="External"/><Relationship Id="rId38" Type="http://schemas.openxmlformats.org/officeDocument/2006/relationships/hyperlink" Target="https://m.edsoo.ru/f2a114fa" TargetMode="External"/><Relationship Id="rId39" Type="http://schemas.openxmlformats.org/officeDocument/2006/relationships/hyperlink" Target="https://m.edsoo.ru/f2a11806" TargetMode="External"/><Relationship Id="rId40" Type="http://schemas.openxmlformats.org/officeDocument/2006/relationships/hyperlink" Target="https://m.edsoo.ru/f2a1196e" TargetMode="External"/><Relationship Id="rId41" Type="http://schemas.openxmlformats.org/officeDocument/2006/relationships/hyperlink" Target="https://m.edsoo.ru/f2a0f894" TargetMode="External"/><Relationship Id="rId42" Type="http://schemas.openxmlformats.org/officeDocument/2006/relationships/hyperlink" Target="https://m.edsoo.ru/f2a123fa" TargetMode="External"/><Relationship Id="rId43" Type="http://schemas.openxmlformats.org/officeDocument/2006/relationships/hyperlink" Target="https://m.edsoo.ru/f2a0f9fc" TargetMode="External"/><Relationship Id="rId44" Type="http://schemas.openxmlformats.org/officeDocument/2006/relationships/hyperlink" Target="https://m.edsoo.ru/f2a121a2" TargetMode="External"/><Relationship Id="rId45" Type="http://schemas.openxmlformats.org/officeDocument/2006/relationships/hyperlink" Target="https://m.edsoo.ru/f2a12558" TargetMode="External"/><Relationship Id="rId46" Type="http://schemas.openxmlformats.org/officeDocument/2006/relationships/hyperlink" Target="https://m.edsoo.ru/f2a12832" TargetMode="External"/><Relationship Id="rId47" Type="http://schemas.openxmlformats.org/officeDocument/2006/relationships/hyperlink" Target="https://m.edsoo.ru/f2a0d54e" TargetMode="External"/><Relationship Id="rId48" Type="http://schemas.openxmlformats.org/officeDocument/2006/relationships/hyperlink" Target="https://m.edsoo.ru/f2a0daee" TargetMode="External"/><Relationship Id="rId49" Type="http://schemas.openxmlformats.org/officeDocument/2006/relationships/hyperlink" Target="https://m.edsoo.ru/f2a0df3a" TargetMode="External"/><Relationship Id="rId50" Type="http://schemas.openxmlformats.org/officeDocument/2006/relationships/hyperlink" Target="https://m.edsoo.ru/f2a0d684" TargetMode="External"/><Relationship Id="rId51" Type="http://schemas.openxmlformats.org/officeDocument/2006/relationships/hyperlink" Target="https://m.edsoo.ru/f2a0d7e2" TargetMode="External"/><Relationship Id="rId52" Type="http://schemas.openxmlformats.org/officeDocument/2006/relationships/hyperlink" Target="https://m.edsoo.ru/f2a1319c" TargetMode="External"/><Relationship Id="rId53" Type="http://schemas.openxmlformats.org/officeDocument/2006/relationships/hyperlink" Target="https://m.edsoo.ru/f2a132fa" TargetMode="External"/><Relationship Id="rId54" Type="http://schemas.openxmlformats.org/officeDocument/2006/relationships/hyperlink" Target="https://m.edsoo.ru/f2a13476" TargetMode="External"/><Relationship Id="rId55" Type="http://schemas.openxmlformats.org/officeDocument/2006/relationships/hyperlink" Target="https://m.edsoo.ru/f2a13606" TargetMode="External"/><Relationship Id="rId56" Type="http://schemas.openxmlformats.org/officeDocument/2006/relationships/hyperlink" Target="https://m.edsoo.ru/f2a13764" TargetMode="External"/><Relationship Id="rId57" Type="http://schemas.openxmlformats.org/officeDocument/2006/relationships/hyperlink" Target="https://m.edsoo.ru/f2a13c8c" TargetMode="External"/><Relationship Id="rId58" Type="http://schemas.openxmlformats.org/officeDocument/2006/relationships/hyperlink" Target="https://m.edsoo.ru/f2a14146" TargetMode="External"/><Relationship Id="rId59" Type="http://schemas.openxmlformats.org/officeDocument/2006/relationships/hyperlink" Target="https://m.edsoo.ru/f2a153f2" TargetMode="External"/><Relationship Id="rId60" Type="http://schemas.openxmlformats.org/officeDocument/2006/relationships/hyperlink" Target="https://m.edsoo.ru/f2a143e4" TargetMode="External"/><Relationship Id="rId61" Type="http://schemas.openxmlformats.org/officeDocument/2006/relationships/hyperlink" Target="https://m.edsoo.ru/f2a1451a" TargetMode="External"/><Relationship Id="rId62" Type="http://schemas.openxmlformats.org/officeDocument/2006/relationships/hyperlink" Target="https://m.edsoo.ru/f2a1463c" TargetMode="External"/><Relationship Id="rId63" Type="http://schemas.openxmlformats.org/officeDocument/2006/relationships/hyperlink" Target="https://m.edsoo.ru/f2a1475e" TargetMode="External"/><Relationship Id="rId64" Type="http://schemas.openxmlformats.org/officeDocument/2006/relationships/hyperlink" Target="https://m.edsoo.ru/f2a17184" TargetMode="External"/><Relationship Id="rId65" Type="http://schemas.openxmlformats.org/officeDocument/2006/relationships/hyperlink" Target="https://m.edsoo.ru/f2a14f74" TargetMode="External"/><Relationship Id="rId66" Type="http://schemas.openxmlformats.org/officeDocument/2006/relationships/hyperlink" Target="https://m.edsoo.ru/f2a151f4" TargetMode="External"/><Relationship Id="rId67" Type="http://schemas.openxmlformats.org/officeDocument/2006/relationships/hyperlink" Target="https://m.edsoo.ru/f2a181ce" TargetMode="External"/><Relationship Id="rId68" Type="http://schemas.openxmlformats.org/officeDocument/2006/relationships/hyperlink" Target="https://m.edsoo.ru/f2a1835e" TargetMode="External"/><Relationship Id="rId69" Type="http://schemas.openxmlformats.org/officeDocument/2006/relationships/hyperlink" Target="https://m.edsoo.ru/f2a1802a" TargetMode="External"/><Relationship Id="rId70" Type="http://schemas.openxmlformats.org/officeDocument/2006/relationships/hyperlink" Target="https://m.edsoo.ru/f2a1592e" TargetMode="External"/><Relationship Id="rId71" Type="http://schemas.openxmlformats.org/officeDocument/2006/relationships/hyperlink" Target="https://m.edsoo.ru/f2a181ce" TargetMode="External"/><Relationship Id="rId72" Type="http://schemas.openxmlformats.org/officeDocument/2006/relationships/hyperlink" Target="https://m.edsoo.ru/f2a1835e" TargetMode="External"/><Relationship Id="rId73" Type="http://schemas.openxmlformats.org/officeDocument/2006/relationships/hyperlink" Target="https://m.edsoo.ru/f2a18c5a" TargetMode="External"/><Relationship Id="rId74" Type="http://schemas.openxmlformats.org/officeDocument/2006/relationships/hyperlink" Target="https://m.edsoo.ru/f2a15a5a" TargetMode="External"/><Relationship Id="rId75" Type="http://schemas.openxmlformats.org/officeDocument/2006/relationships/hyperlink" Target="https://m.edsoo.ru/f2a15b68" TargetMode="External"/><Relationship Id="rId76" Type="http://schemas.openxmlformats.org/officeDocument/2006/relationships/hyperlink" Target="https://m.edsoo.ru/f2a15e2e" TargetMode="External"/><Relationship Id="rId77" Type="http://schemas.openxmlformats.org/officeDocument/2006/relationships/hyperlink" Target="https://m.edsoo.ru/f2a184e4" TargetMode="External"/><Relationship Id="rId78" Type="http://schemas.openxmlformats.org/officeDocument/2006/relationships/hyperlink" Target="https://m.edsoo.ru/f2a18692" TargetMode="External"/><Relationship Id="rId79" Type="http://schemas.openxmlformats.org/officeDocument/2006/relationships/hyperlink" Target="https://m.edsoo.ru/f2a18a20" TargetMode="External"/><Relationship Id="rId80" Type="http://schemas.openxmlformats.org/officeDocument/2006/relationships/hyperlink" Target="https://m.edsoo.ru/f2a19088" TargetMode="External"/><Relationship Id="rId81" Type="http://schemas.openxmlformats.org/officeDocument/2006/relationships/hyperlink" Target="https://m.edsoo.ru/f2a19560" TargetMode="External"/><Relationship Id="rId82" Type="http://schemas.openxmlformats.org/officeDocument/2006/relationships/hyperlink" Target="https://m.edsoo.ru/f2a1ce4a" TargetMode="External"/><Relationship Id="rId83" Type="http://schemas.openxmlformats.org/officeDocument/2006/relationships/hyperlink" Target="https://m.edsoo.ru/f2a1c63e" TargetMode="External"/><Relationship Id="rId84" Type="http://schemas.openxmlformats.org/officeDocument/2006/relationships/hyperlink" Target="https://m.edsoo.ru/f2a1cb02" TargetMode="External"/><Relationship Id="rId85" Type="http://schemas.openxmlformats.org/officeDocument/2006/relationships/hyperlink" Target="https://m.edsoo.ru/f2a1a69a" TargetMode="External"/><Relationship Id="rId86" Type="http://schemas.openxmlformats.org/officeDocument/2006/relationships/hyperlink" Target="https://m.edsoo.ru/f2a1ad2a" TargetMode="External"/><Relationship Id="rId87" Type="http://schemas.openxmlformats.org/officeDocument/2006/relationships/hyperlink" Target="https://m.edsoo.ru/f2a1a802" TargetMode="External"/><Relationship Id="rId88" Type="http://schemas.openxmlformats.org/officeDocument/2006/relationships/hyperlink" Target="https://m.edsoo.ru/f2a1a924" TargetMode="External"/><Relationship Id="rId89" Type="http://schemas.openxmlformats.org/officeDocument/2006/relationships/hyperlink" Target="https://m.edsoo.ru/f2a18f7a" TargetMode="External"/><Relationship Id="rId90" Type="http://schemas.openxmlformats.org/officeDocument/2006/relationships/hyperlink" Target="https://m.edsoo.ru/f2a12080" TargetMode="External"/><Relationship Id="rId91" Type="http://schemas.openxmlformats.org/officeDocument/2006/relationships/hyperlink" Target="https://m.edsoo.ru/f2a1f136" TargetMode="External"/><Relationship Id="rId92" Type="http://schemas.openxmlformats.org/officeDocument/2006/relationships/hyperlink" Target="https://m.edsoo.ru/f2a19c2c" TargetMode="External"/><Relationship Id="rId93" Type="http://schemas.openxmlformats.org/officeDocument/2006/relationships/hyperlink" Target="https://m.edsoo.ru/f2a1a51e" TargetMode="External"/><Relationship Id="rId94" Type="http://schemas.openxmlformats.org/officeDocument/2006/relationships/hyperlink" Target="https://m.edsoo.ru/f2a1b55e" TargetMode="External"/><Relationship Id="rId95" Type="http://schemas.openxmlformats.org/officeDocument/2006/relationships/hyperlink" Target="https://m.edsoo.ru/f2a1b87e" TargetMode="External"/><Relationship Id="rId96" Type="http://schemas.openxmlformats.org/officeDocument/2006/relationships/hyperlink" Target="https://m.edsoo.ru/f2a1bcfc" TargetMode="External"/><Relationship Id="rId97" Type="http://schemas.openxmlformats.org/officeDocument/2006/relationships/hyperlink" Target="https://m.edsoo.ru/f2a1aef6" TargetMode="External"/><Relationship Id="rId98" Type="http://schemas.openxmlformats.org/officeDocument/2006/relationships/hyperlink" Target="https://m.edsoo.ru/f2a1cc2e" TargetMode="External"/><Relationship Id="rId99" Type="http://schemas.openxmlformats.org/officeDocument/2006/relationships/hyperlink" Target="https://m.edsoo.ru/f2a1d174" TargetMode="External"/><Relationship Id="rId100" Type="http://schemas.openxmlformats.org/officeDocument/2006/relationships/hyperlink" Target="https://m.edsoo.ru/f2a1d516" TargetMode="External"/><Relationship Id="rId101" Type="http://schemas.openxmlformats.org/officeDocument/2006/relationships/hyperlink" Target="https://m.edsoo.ru/f2a1d64c" TargetMode="External"/><Relationship Id="rId102" Type="http://schemas.openxmlformats.org/officeDocument/2006/relationships/hyperlink" Target="https://m.edsoo.ru/f2a1d750" TargetMode="External"/><Relationship Id="rId103" Type="http://schemas.openxmlformats.org/officeDocument/2006/relationships/hyperlink" Target="https://m.edsoo.ru/f2a18b56" TargetMode="External"/><Relationship Id="rId104" Type="http://schemas.openxmlformats.org/officeDocument/2006/relationships/hyperlink" Target="https://m.edsoo.ru/f2a11a90" TargetMode="External"/><Relationship Id="rId105" Type="http://schemas.openxmlformats.org/officeDocument/2006/relationships/hyperlink" Target="https://m.edsoo.ru/f2a1e826" TargetMode="External"/><Relationship Id="rId106" Type="http://schemas.openxmlformats.org/officeDocument/2006/relationships/hyperlink" Target="https://m.edsoo.ru/f2a10da2" TargetMode="External"/><Relationship Id="rId107" Type="http://schemas.openxmlformats.org/officeDocument/2006/relationships/hyperlink" Target="https://m.edsoo.ru/f2a1ec68" TargetMode="External"/><Relationship Id="rId108" Type="http://schemas.openxmlformats.org/officeDocument/2006/relationships/hyperlink" Target="https://m.edsoo.ru/f2a1eb50" TargetMode="External"/><Relationship Id="rId109" Type="http://schemas.openxmlformats.org/officeDocument/2006/relationships/hyperlink" Target="https://m.edsoo.ru/f2a1cf62" TargetMode="External"/><Relationship Id="rId110" Type="http://schemas.openxmlformats.org/officeDocument/2006/relationships/hyperlink" Target="https://m.edsoo.ru/f2a1d962" TargetMode="External"/><Relationship Id="rId111" Type="http://schemas.openxmlformats.org/officeDocument/2006/relationships/hyperlink" Target="https://m.edsoo.ru/f2a1da7a" TargetMode="External"/><Relationship Id="rId112" Type="http://schemas.openxmlformats.org/officeDocument/2006/relationships/hyperlink" Target="https://m.edsoo.ru/f2a1db88" TargetMode="External"/><Relationship Id="rId113" Type="http://schemas.openxmlformats.org/officeDocument/2006/relationships/hyperlink" Target="https://m.edsoo.ru/f2a1e01a" TargetMode="External"/><Relationship Id="rId114" Type="http://schemas.openxmlformats.org/officeDocument/2006/relationships/hyperlink" Target="https://m.edsoo.ru/f2a11bb2" TargetMode="External"/><Relationship Id="rId115" Type="http://schemas.openxmlformats.org/officeDocument/2006/relationships/hyperlink" Target="https://m.edsoo.ru/f2a1e268" TargetMode="External"/><Relationship Id="rId116" Type="http://schemas.openxmlformats.org/officeDocument/2006/relationships/hyperlink" Target="https://m.edsoo.ru/f2a17cc4" TargetMode="External"/><Relationship Id="rId117" Type="http://schemas.openxmlformats.org/officeDocument/2006/relationships/hyperlink" Target="https://m.edsoo.ru/f2a1e3da" TargetMode="External"/><Relationship Id="rId118" Type="http://schemas.openxmlformats.org/officeDocument/2006/relationships/hyperlink" Target="https://m.edsoo.ru/f2a1e4f2" TargetMode="External"/><Relationship Id="rId119" Type="http://schemas.openxmlformats.org/officeDocument/2006/relationships/hyperlink" Target="https://m.edsoo.ru/f2a1302a" TargetMode="External"/><Relationship Id="rId120" Type="http://schemas.openxmlformats.org/officeDocument/2006/relationships/hyperlink" Target="https://m.edsoo.ru/f2a1ed8a" TargetMode="External"/><Relationship Id="rId121" Type="http://schemas.openxmlformats.org/officeDocument/2006/relationships/hyperlink" Target="https://m.edsoo.ru/f2a1f028" TargetMode="External"/><Relationship Id="rId122" Type="http://schemas.openxmlformats.org/officeDocument/2006/relationships/hyperlink" Target="https://m.edsoo.ru/f2a12990" TargetMode="External"/><Relationship Id="rId123" Type="http://schemas.openxmlformats.org/officeDocument/2006/relationships/hyperlink" Target="https://m.edsoo.ru/f2a1e4f2" TargetMode="External"/><Relationship Id="rId124" Type="http://schemas.openxmlformats.org/officeDocument/2006/relationships/hyperlink" Target="https://m.edsoo.ru/f2a1e5f6" TargetMode="External"/><Relationship Id="rId125" Type="http://schemas.openxmlformats.org/officeDocument/2006/relationships/hyperlink" Target="https://m.edsoo.ru/f2a1b09a" TargetMode="External"/><Relationship Id="rId126" Type="http://schemas.openxmlformats.org/officeDocument/2006/relationships/hyperlink" Target="https://m.edsoo.ru/f2a1b248" TargetMode="External"/><Relationship Id="rId127" Type="http://schemas.openxmlformats.org/officeDocument/2006/relationships/hyperlink" Target="https://m.edsoo.ru/f2a1f76c" TargetMode="External"/><Relationship Id="rId128" Type="http://schemas.openxmlformats.org/officeDocument/2006/relationships/hyperlink" Target="https://m.edsoo.ru/f2a1f76c" TargetMode="External"/><Relationship Id="rId129" Type="http://schemas.openxmlformats.org/officeDocument/2006/relationships/hyperlink" Target="https://m.edsoo.ru/f2a1f924" TargetMode="External"/><Relationship Id="rId130" Type="http://schemas.openxmlformats.org/officeDocument/2006/relationships/hyperlink" Target="https://m.edsoo.ru/f2a1faaa" TargetMode="External"/><Relationship Id="rId131" Type="http://schemas.openxmlformats.org/officeDocument/2006/relationships/hyperlink" Target="https://m.edsoo.ru/f2a1fc08" TargetMode="External"/><Relationship Id="rId132" Type="http://schemas.openxmlformats.org/officeDocument/2006/relationships/hyperlink" Target="https://m.edsoo.ru/f2a1feec" TargetMode="External"/><Relationship Id="rId133" Type="http://schemas.openxmlformats.org/officeDocument/2006/relationships/hyperlink" Target="https://m.edsoo.ru/f2a200a4" TargetMode="External"/><Relationship Id="rId134" Type="http://schemas.openxmlformats.org/officeDocument/2006/relationships/hyperlink" Target="https://m.edsoo.ru/f2a201f8" TargetMode="External"/><Relationship Id="rId135" Type="http://schemas.openxmlformats.org/officeDocument/2006/relationships/hyperlink" Target="https://m.edsoo.ru/f2a20388" TargetMode="External"/><Relationship Id="rId136" Type="http://schemas.openxmlformats.org/officeDocument/2006/relationships/hyperlink" Target="https://m.edsoo.ru/f2a208ec" TargetMode="External"/><Relationship Id="rId137" Type="http://schemas.openxmlformats.org/officeDocument/2006/relationships/hyperlink" Target="https://m.edsoo.ru/f2a20aea" TargetMode="External"/><Relationship Id="rId138" Type="http://schemas.openxmlformats.org/officeDocument/2006/relationships/hyperlink" Target="https://m.edsoo.ru/f2a2140e" TargetMode="External"/><Relationship Id="rId139" Type="http://schemas.openxmlformats.org/officeDocument/2006/relationships/hyperlink" Target="https://m.edsoo.ru/f2a21580" TargetMode="External"/><Relationship Id="rId140" Type="http://schemas.openxmlformats.org/officeDocument/2006/relationships/hyperlink" Target="https://m.edsoo.ru/f2a216de" TargetMode="External"/><Relationship Id="rId141" Type="http://schemas.openxmlformats.org/officeDocument/2006/relationships/hyperlink" Target="https://m.edsoo.ru/f2a2180a" TargetMode="External"/><Relationship Id="rId142" Type="http://schemas.openxmlformats.org/officeDocument/2006/relationships/hyperlink" Target="https://m.edsoo.ru/f2a20c48" TargetMode="External"/><Relationship Id="rId143" Type="http://schemas.openxmlformats.org/officeDocument/2006/relationships/hyperlink" Target="https://m.edsoo.ru/f2a20d6a" TargetMode="External"/><Relationship Id="rId144" Type="http://schemas.openxmlformats.org/officeDocument/2006/relationships/hyperlink" Target="https://m.edsoo.ru/f2a21274" TargetMode="External"/><Relationship Id="rId145" Type="http://schemas.openxmlformats.org/officeDocument/2006/relationships/hyperlink" Target="https://m.edsoo.ru/f2a22a3e" TargetMode="External"/><Relationship Id="rId146" Type="http://schemas.openxmlformats.org/officeDocument/2006/relationships/hyperlink" Target="https://m.edsoo.ru/f2a22b9c" TargetMode="External"/><Relationship Id="rId147" Type="http://schemas.openxmlformats.org/officeDocument/2006/relationships/hyperlink" Target="https://m.edsoo.ru/f2a2340c" TargetMode="External"/><Relationship Id="rId148" Type="http://schemas.openxmlformats.org/officeDocument/2006/relationships/hyperlink" Target="https://m.edsoo.ru/f2a22d2c" TargetMode="External"/><Relationship Id="rId149" Type="http://schemas.openxmlformats.org/officeDocument/2006/relationships/hyperlink" Target="https://m.edsoo.ru/f2a23254" TargetMode="External"/><Relationship Id="rId150" Type="http://schemas.openxmlformats.org/officeDocument/2006/relationships/hyperlink" Target="https://m.edsoo.ru/f2a24104" TargetMode="External"/><Relationship Id="rId151" Type="http://schemas.openxmlformats.org/officeDocument/2006/relationships/hyperlink" Target="https://m.edsoo.ru/f2a21e90" TargetMode="External"/><Relationship Id="rId152" Type="http://schemas.openxmlformats.org/officeDocument/2006/relationships/hyperlink" Target="https://m.edsoo.ru/f2a2226e" TargetMode="External"/><Relationship Id="rId153" Type="http://schemas.openxmlformats.org/officeDocument/2006/relationships/hyperlink" Target="https://m.edsoo.ru/f2a22412" TargetMode="External"/><Relationship Id="rId154" Type="http://schemas.openxmlformats.org/officeDocument/2006/relationships/hyperlink" Target="https://m.edsoo.ru/f2a226e2" TargetMode="External"/><Relationship Id="rId155" Type="http://schemas.openxmlformats.org/officeDocument/2006/relationships/hyperlink" Target="https://m.edsoo.ru/f2a228a4" TargetMode="External"/><Relationship Id="rId156" Type="http://schemas.openxmlformats.org/officeDocument/2006/relationships/hyperlink" Target="https://m.edsoo.ru/f2a242a8" TargetMode="External"/><Relationship Id="rId157" Type="http://schemas.openxmlformats.org/officeDocument/2006/relationships/hyperlink" Target="https://m.edsoo.ru/f2a24442" TargetMode="External"/><Relationship Id="rId158" Type="http://schemas.openxmlformats.org/officeDocument/2006/relationships/hyperlink" Target="https://m.edsoo.ru/f2a24596" TargetMode="External"/><Relationship Id="rId159" Type="http://schemas.openxmlformats.org/officeDocument/2006/relationships/hyperlink" Target="https://m.edsoo.ru/f2a248d4" TargetMode="External"/><Relationship Id="rId160" Type="http://schemas.openxmlformats.org/officeDocument/2006/relationships/hyperlink" Target="https://m.edsoo.ru/f2a24a32" TargetMode="External"/><Relationship Id="rId161" Type="http://schemas.openxmlformats.org/officeDocument/2006/relationships/hyperlink" Target="https://m.edsoo.ru/f2a24776" TargetMode="External"/><Relationship Id="rId162" Type="http://schemas.openxmlformats.org/officeDocument/2006/relationships/hyperlink" Target="https://m.edsoo.ru/f2a24eb0" TargetMode="External"/><Relationship Id="rId163" Type="http://schemas.openxmlformats.org/officeDocument/2006/relationships/hyperlink" Target="https://m.edsoo.ru/f2a261fc" TargetMode="External"/><Relationship Id="rId164" Type="http://schemas.openxmlformats.org/officeDocument/2006/relationships/hyperlink" Target="https://m.edsoo.ru/f2a26670" TargetMode="External"/><Relationship Id="rId165" Type="http://schemas.openxmlformats.org/officeDocument/2006/relationships/hyperlink" Target="https://m.edsoo.ru/f2a26936" TargetMode="External"/><Relationship Id="rId166" Type="http://schemas.openxmlformats.org/officeDocument/2006/relationships/hyperlink" Target="https://m.edsoo.ru/f2a26ab2" TargetMode="External"/><Relationship Id="rId167" Type="http://schemas.openxmlformats.org/officeDocument/2006/relationships/hyperlink" Target="https://m.edsoo.ru/f2a2749e" TargetMode="External"/><Relationship Id="rId168" Type="http://schemas.openxmlformats.org/officeDocument/2006/relationships/hyperlink" Target="https://m.edsoo.ru/f2a275ac" TargetMode="External"/><Relationship Id="rId169" Type="http://schemas.openxmlformats.org/officeDocument/2006/relationships/hyperlink" Target="https://m.edsoo.ru/f2a2638c" TargetMode="External"/><Relationship Id="rId170" Type="http://schemas.openxmlformats.org/officeDocument/2006/relationships/hyperlink" Target="https://m.edsoo.ru/f2a276c4" TargetMode="External"/><Relationship Id="rId171" Type="http://schemas.openxmlformats.org/officeDocument/2006/relationships/hyperlink" Target="https://m.edsoo.ru/f2a277dc" TargetMode="External"/><Relationship Id="rId172" Type="http://schemas.openxmlformats.org/officeDocument/2006/relationships/hyperlink" Target="https://m.edsoo.ru/f2a27d40" TargetMode="External"/><Relationship Id="rId173" Type="http://schemas.openxmlformats.org/officeDocument/2006/relationships/hyperlink" Target="https://m.edsoo.ru/f2a27ec6" TargetMode="External"/><Relationship Id="rId174" Type="http://schemas.openxmlformats.org/officeDocument/2006/relationships/hyperlink" Target="https://m.edsoo.ru/f2a27c00" TargetMode="External"/><Relationship Id="rId175" Type="http://schemas.openxmlformats.org/officeDocument/2006/relationships/hyperlink" Target="https://m.edsoo.ru/f2a282c2" TargetMode="External"/><Relationship Id="rId176" Type="http://schemas.openxmlformats.org/officeDocument/2006/relationships/hyperlink" Target="https://m.edsoo.ru/f2a28448" TargetMode="External"/><Relationship Id="rId177" Type="http://schemas.openxmlformats.org/officeDocument/2006/relationships/hyperlink" Target="https://m.edsoo.ru/f2a28a7e" TargetMode="External"/><Relationship Id="rId178" Type="http://schemas.openxmlformats.org/officeDocument/2006/relationships/hyperlink" Target="https://m.edsoo.ru/f2a28c22" TargetMode="External"/><Relationship Id="rId179" Type="http://schemas.openxmlformats.org/officeDocument/2006/relationships/hyperlink" Target="https://m.edsoo.ru/f2a28d76" TargetMode="External"/><Relationship Id="rId180" Type="http://schemas.openxmlformats.org/officeDocument/2006/relationships/hyperlink" Target="https://m.edsoo.ru/f2a28efc" TargetMode="External"/><Relationship Id="rId181" Type="http://schemas.openxmlformats.org/officeDocument/2006/relationships/hyperlink" Target="https://m.edsoo.ru/f2a29064" TargetMode="External"/><Relationship Id="rId182" Type="http://schemas.openxmlformats.org/officeDocument/2006/relationships/hyperlink" Target="https://m.edsoo.ru/f2a291e0" TargetMode="External"/><Relationship Id="rId183" Type="http://schemas.openxmlformats.org/officeDocument/2006/relationships/hyperlink" Target="https://m.edsoo.ru/f2a26512" TargetMode="External"/><Relationship Id="rId184" Type="http://schemas.openxmlformats.org/officeDocument/2006/relationships/hyperlink" Target="https://m.edsoo.ru/f2a2818c" TargetMode="External"/><Relationship Id="rId185" Type="http://schemas.openxmlformats.org/officeDocument/2006/relationships/hyperlink" Target="https://m.edsoo.ru/f2a29546" TargetMode="External"/><Relationship Id="rId186" Type="http://schemas.openxmlformats.org/officeDocument/2006/relationships/hyperlink" Target="https://m.edsoo.ru/f2a29a46" TargetMode="External"/><Relationship Id="rId187" Type="http://schemas.openxmlformats.org/officeDocument/2006/relationships/hyperlink" Target="https://m.edsoo.ru/f2a29bea" TargetMode="External"/><Relationship Id="rId188" Type="http://schemas.openxmlformats.org/officeDocument/2006/relationships/hyperlink" Target="https://m.edsoo.ru/f2a29d34" TargetMode="External"/><Relationship Id="rId189" Type="http://schemas.openxmlformats.org/officeDocument/2006/relationships/hyperlink" Target="https://m.edsoo.ru/f2a2509a" TargetMode="External"/><Relationship Id="rId190" Type="http://schemas.openxmlformats.org/officeDocument/2006/relationships/hyperlink" Target="https://m.edsoo.ru/f2a25428" TargetMode="External"/><Relationship Id="rId191" Type="http://schemas.openxmlformats.org/officeDocument/2006/relationships/hyperlink" Target="https://m.edsoo.ru/f2a252ca" TargetMode="External"/><Relationship Id="rId192" Type="http://schemas.openxmlformats.org/officeDocument/2006/relationships/hyperlink" Target="https://m.edsoo.ru/f2a2598c" TargetMode="External"/><Relationship Id="rId193" Type="http://schemas.openxmlformats.org/officeDocument/2006/relationships/hyperlink" Target="https://m.edsoo.ru/f2a25ae0" TargetMode="External"/><Relationship Id="rId194" Type="http://schemas.openxmlformats.org/officeDocument/2006/relationships/hyperlink" Target="https://m.edsoo.ru/f2a2b274" TargetMode="External"/><Relationship Id="rId195" Type="http://schemas.openxmlformats.org/officeDocument/2006/relationships/hyperlink" Target="https://m.edsoo.ru/f2a2b972" TargetMode="External"/><Relationship Id="rId196" Type="http://schemas.openxmlformats.org/officeDocument/2006/relationships/hyperlink" Target="https://m.edsoo.ru/f2a2bada" TargetMode="External"/><Relationship Id="rId197" Type="http://schemas.openxmlformats.org/officeDocument/2006/relationships/hyperlink" Target="https://m.edsoo.ru/f2a2bbe8" TargetMode="External"/><Relationship Id="rId198" Type="http://schemas.openxmlformats.org/officeDocument/2006/relationships/hyperlink" Target="https://m.edsoo.ru/f2a2bd14" TargetMode="External"/><Relationship Id="rId199" Type="http://schemas.openxmlformats.org/officeDocument/2006/relationships/hyperlink" Target="https://m.edsoo.ru/f2a2be40" TargetMode="External"/><Relationship Id="rId200" Type="http://schemas.openxmlformats.org/officeDocument/2006/relationships/hyperlink" Target="https://m.edsoo.ru/f2a2a19e" TargetMode="External"/><Relationship Id="rId201" Type="http://schemas.openxmlformats.org/officeDocument/2006/relationships/hyperlink" Target="https://m.edsoo.ru/f2a2a2f2" TargetMode="External"/><Relationship Id="rId202" Type="http://schemas.openxmlformats.org/officeDocument/2006/relationships/hyperlink" Target="https://m.edsoo.ru/f2a2a75c" TargetMode="External"/><Relationship Id="rId203" Type="http://schemas.openxmlformats.org/officeDocument/2006/relationships/hyperlink" Target="https://m.edsoo.ru/f2a2ab94" TargetMode="External"/><Relationship Id="rId204" Type="http://schemas.openxmlformats.org/officeDocument/2006/relationships/hyperlink" Target="https://m.edsoo.ru/f2a29eb0" TargetMode="External"/><Relationship Id="rId205" Type="http://schemas.openxmlformats.org/officeDocument/2006/relationships/hyperlink" Target="https://m.edsoo.ru/f2a2ae8c" TargetMode="External"/><Relationship Id="rId206" Type="http://schemas.openxmlformats.org/officeDocument/2006/relationships/hyperlink" Target="https://m.edsoo.ru/f2a2bf6c" TargetMode="External"/><Relationship Id="rId207" Type="http://schemas.openxmlformats.org/officeDocument/2006/relationships/hyperlink" Target="https://m.edsoo.ru/f2a2c07a" TargetMode="External"/><Relationship Id="rId208" Type="http://schemas.openxmlformats.org/officeDocument/2006/relationships/hyperlink" Target="https://m.edsoo.ru/f2a2c17e" TargetMode="External"/><Relationship Id="rId209" Type="http://schemas.openxmlformats.org/officeDocument/2006/relationships/hyperlink" Target="https://m.edsoo.ru/f2a2c886" TargetMode="External"/><Relationship Id="rId210" Type="http://schemas.openxmlformats.org/officeDocument/2006/relationships/hyperlink" Target="https://m.edsoo.ru/f2a2ca3e" TargetMode="External"/><Relationship Id="rId211" Type="http://schemas.openxmlformats.org/officeDocument/2006/relationships/hyperlink" Target="https://m.edsoo.ru/f2a2cba6" TargetMode="External"/><Relationship Id="rId212" Type="http://schemas.openxmlformats.org/officeDocument/2006/relationships/hyperlink" Target="https://m.edsoo.ru/f2a2ce30" TargetMode="External"/><Relationship Id="rId213" Type="http://schemas.openxmlformats.org/officeDocument/2006/relationships/hyperlink" Target="https://m.edsoo.ru/f2a2cf48" TargetMode="External"/><Relationship Id="rId214" Type="http://schemas.openxmlformats.org/officeDocument/2006/relationships/hyperlink" Target="https://m.edsoo.ru/f2a2d830" TargetMode="External"/><Relationship Id="rId215" Type="http://schemas.openxmlformats.org/officeDocument/2006/relationships/hyperlink" Target="https://m.edsoo.ru/f2a2d984" TargetMode="External"/><Relationship Id="rId216" Type="http://schemas.openxmlformats.org/officeDocument/2006/relationships/hyperlink" Target="https://m.edsoo.ru/f2a2dab0" TargetMode="External"/><Relationship Id="rId217" Type="http://schemas.openxmlformats.org/officeDocument/2006/relationships/hyperlink" Target="https://m.edsoo.ru/f2a2ddee" TargetMode="External"/><Relationship Id="rId218" Type="http://schemas.openxmlformats.org/officeDocument/2006/relationships/hyperlink" Target="https://m.edsoo.ru/f2a2defc" TargetMode="External"/><Relationship Id="rId219" Type="http://schemas.openxmlformats.org/officeDocument/2006/relationships/hyperlink" Target="https://m.edsoo.ru/f2a2e384" TargetMode="External"/><Relationship Id="rId220" Type="http://schemas.openxmlformats.org/officeDocument/2006/relationships/hyperlink" Target="https://m.edsoo.ru/f2a2e5f0" TargetMode="External"/><Relationship Id="rId221" Type="http://schemas.openxmlformats.org/officeDocument/2006/relationships/hyperlink" Target="https://m.edsoo.ru/f2a2e762" TargetMode="External"/><Relationship Id="rId222" Type="http://schemas.openxmlformats.org/officeDocument/2006/relationships/hyperlink" Target="https://m.edsoo.ru/f2a2eb90" TargetMode="External"/><Relationship Id="rId223" Type="http://schemas.openxmlformats.org/officeDocument/2006/relationships/hyperlink" Target="https://m.edsoo.ru/f2a2ecf8" TargetMode="External"/><Relationship Id="rId224" Type="http://schemas.openxmlformats.org/officeDocument/2006/relationships/hyperlink" Target="https://m.edsoo.ru/f2a2ee10" TargetMode="External"/><Relationship Id="rId225" Type="http://schemas.openxmlformats.org/officeDocument/2006/relationships/hyperlink" Target="https://m.edsoo.ru/f2a2f248" TargetMode="External"/><Relationship Id="rId226" Type="http://schemas.openxmlformats.org/officeDocument/2006/relationships/hyperlink" Target="https://m.edsoo.ru/f2a3035a" TargetMode="External"/><Relationship Id="rId227" Type="http://schemas.openxmlformats.org/officeDocument/2006/relationships/hyperlink" Target="https://m.edsoo.ru/f2a304c2" TargetMode="External"/><Relationship Id="rId228" Type="http://schemas.openxmlformats.org/officeDocument/2006/relationships/hyperlink" Target="https://m.edsoo.ru/f2a305e4" TargetMode="External"/><Relationship Id="rId229" Type="http://schemas.openxmlformats.org/officeDocument/2006/relationships/hyperlink" Target="https://m.edsoo.ru/f2a30706" TargetMode="External"/><Relationship Id="rId230" Type="http://schemas.openxmlformats.org/officeDocument/2006/relationships/hyperlink" Target="https://m.edsoo.ru/f2a30ca6" TargetMode="External"/><Relationship Id="rId231" Type="http://schemas.openxmlformats.org/officeDocument/2006/relationships/hyperlink" Target="https://m.edsoo.ru/f2a311d8" TargetMode="External"/><Relationship Id="rId232" Type="http://schemas.openxmlformats.org/officeDocument/2006/relationships/hyperlink" Target="https://m.edsoo.ru/f2a3178c" TargetMode="External"/><Relationship Id="rId233" Type="http://schemas.openxmlformats.org/officeDocument/2006/relationships/hyperlink" Target="https://m.edsoo.ru/f2a318ae" TargetMode="External"/><Relationship Id="rId234" Type="http://schemas.openxmlformats.org/officeDocument/2006/relationships/hyperlink" Target="https://m.edsoo.ru/f2a319c6" TargetMode="External"/><Relationship Id="rId235" Type="http://schemas.openxmlformats.org/officeDocument/2006/relationships/hyperlink" Target="https://m.edsoo.ru/f2a31afc" TargetMode="External"/><Relationship Id="rId236" Type="http://schemas.openxmlformats.org/officeDocument/2006/relationships/hyperlink" Target="https://m.edsoo.ru/f2a3206a" TargetMode="External"/><Relationship Id="rId237" Type="http://schemas.openxmlformats.org/officeDocument/2006/relationships/hyperlink" Target="https://m.edsoo.ru/f2a3252e" TargetMode="External"/><Relationship Id="rId238" Type="http://schemas.openxmlformats.org/officeDocument/2006/relationships/hyperlink" Target="https://m.edsoo.ru/f2a321c8" TargetMode="External"/><Relationship Id="rId239" Type="http://schemas.openxmlformats.org/officeDocument/2006/relationships/hyperlink" Target="https://m.edsoo.ru/f2a3234e" TargetMode="External"/><Relationship Id="rId240" Type="http://schemas.openxmlformats.org/officeDocument/2006/relationships/hyperlink" Target="https://m.edsoo.ru/f2a328f8" TargetMode="External"/><Relationship Id="rId241" Type="http://schemas.openxmlformats.org/officeDocument/2006/relationships/hyperlink" Target="https://m.edsoo.ru/f2a32a9c" TargetMode="External"/><Relationship Id="rId242" Type="http://schemas.openxmlformats.org/officeDocument/2006/relationships/hyperlink" Target="https://m.edsoo.ru/f2a32bd2" TargetMode="External"/><Relationship Id="rId243" Type="http://schemas.openxmlformats.org/officeDocument/2006/relationships/hyperlink" Target="https://m.edsoo.ru/f2a3312c" TargetMode="External"/><Relationship Id="rId244" Type="http://schemas.openxmlformats.org/officeDocument/2006/relationships/hyperlink" Target="https://m.edsoo.ru/f2a33352" TargetMode="External"/><Relationship Id="rId245" Type="http://schemas.openxmlformats.org/officeDocument/2006/relationships/hyperlink" Target="https://m.edsoo.ru/f2a33596" TargetMode="External"/><Relationship Id="rId246" Type="http://schemas.openxmlformats.org/officeDocument/2006/relationships/hyperlink" Target="https://m.edsoo.ru/f2a33780" TargetMode="External"/><Relationship Id="rId247" Type="http://schemas.openxmlformats.org/officeDocument/2006/relationships/hyperlink" Target="https://m.edsoo.ru/f2a338b6" TargetMode="External"/><Relationship Id="rId248" Type="http://schemas.openxmlformats.org/officeDocument/2006/relationships/hyperlink" Target="https://m.edsoo.ru/f2a339ce" TargetMode="External"/><Relationship Id="rId249" Type="http://schemas.openxmlformats.org/officeDocument/2006/relationships/hyperlink" Target="https://m.edsoo.ru/f2a33ad2" TargetMode="External"/><Relationship Id="rId250" Type="http://schemas.openxmlformats.org/officeDocument/2006/relationships/hyperlink" Target="https://m.edsoo.ru/f2a33bd6" TargetMode="External"/><Relationship Id="rId251" Type="http://schemas.openxmlformats.org/officeDocument/2006/relationships/hyperlink" Target="https://m.edsoo.ru/f2a33f46" TargetMode="External"/><Relationship Id="rId252" Type="http://schemas.openxmlformats.org/officeDocument/2006/relationships/hyperlink" Target="https://m.edsoo.ru/f2a340b8" TargetMode="External"/><Relationship Id="rId253" Type="http://schemas.openxmlformats.org/officeDocument/2006/relationships/hyperlink" Target="https://m.edsoo.ru/f2a3420c" TargetMode="External"/><Relationship Id="rId254" Type="http://schemas.openxmlformats.org/officeDocument/2006/relationships/hyperlink" Target="https://m.edsoo.ru/f2a3432e" TargetMode="External"/><Relationship Id="rId255" Type="http://schemas.openxmlformats.org/officeDocument/2006/relationships/hyperlink" Target="https://m.edsoo.ru/f2a34478" TargetMode="External"/><Relationship Id="rId256" Type="http://schemas.openxmlformats.org/officeDocument/2006/relationships/hyperlink" Target="https://m.edsoo.ru/f2a3482e" TargetMode="External"/><Relationship Id="rId257" Type="http://schemas.openxmlformats.org/officeDocument/2006/relationships/hyperlink" Target="https://m.edsoo.ru/f2a34950" TargetMode="External"/><Relationship Id="rId258" Type="http://schemas.openxmlformats.org/officeDocument/2006/relationships/hyperlink" Target="https://m.edsoo.ru/7f4131ce" TargetMode="External"/><Relationship Id="rId259" Type="http://schemas.openxmlformats.org/officeDocument/2006/relationships/hyperlink" Target="https://m.edsoo.ru/7f414736" TargetMode="External"/><Relationship Id="rId260" Type="http://schemas.openxmlformats.org/officeDocument/2006/relationships/numbering" Target="numbering.xml"/><Relationship Id="rId261" Type="http://schemas.openxmlformats.org/officeDocument/2006/relationships/fontTable" Target="fontTable.xml"/><Relationship Id="rId262" Type="http://schemas.openxmlformats.org/officeDocument/2006/relationships/settings" Target="settings.xml"/><Relationship Id="rId26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LibreOffice/6.4.1.2$Linux_X86_64 LibreOffice_project/40$Build-2</Application>
  <Pages>52</Pages>
  <Words>8838</Words>
  <Characters>65069</Characters>
  <CharactersWithSpaces>71403</CharactersWithSpaces>
  <Paragraphs>2617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2026-11-01T18:31:39Z</dcterms:created>
  <dc:creator>acer</dc:creator>
  <dc:description/>
  <dc:language>ru-RU</dc:language>
  <cp:lastModifiedBy/>
  <dcterms:modified xsi:type="dcterms:W3CDTF">2026-11-01T22:11:58Z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2026-11-01T00:00:00Z</vt:filetime>
  </property>
  <property fmtid="{D5CDD505-2E9C-101B-9397-08002B2CF9AE}" pid="8" name="LinksUpToDate">
    <vt:bool>0</vt:bool>
  </property>
  <property fmtid="{D5CDD505-2E9C-101B-9397-08002B2CF9AE}" pid="9" name="Producer">
    <vt:lpwstr>www.ilovepdf.com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